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
        <w:tblW w:w="0" w:type="auto"/>
        <w:tblInd w:w="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22"/>
        <w:gridCol w:w="5204"/>
      </w:tblGrid>
      <w:tr w:rsidR="001A2A28" w:rsidRPr="00BB52FC" w14:paraId="2FDDCB9A" w14:textId="77777777">
        <w:trPr>
          <w:trHeight w:val="551"/>
        </w:trPr>
        <w:tc>
          <w:tcPr>
            <w:tcW w:w="9426" w:type="dxa"/>
            <w:gridSpan w:val="2"/>
          </w:tcPr>
          <w:p w14:paraId="443B3E9C" w14:textId="77777777" w:rsidR="001A2A28" w:rsidRPr="00BB52FC" w:rsidRDefault="00596917" w:rsidP="00BB52FC">
            <w:pPr>
              <w:pStyle w:val="TableParagraph"/>
              <w:spacing w:line="275" w:lineRule="exact"/>
              <w:ind w:left="12"/>
              <w:jc w:val="both"/>
              <w:rPr>
                <w:sz w:val="24"/>
                <w:szCs w:val="24"/>
              </w:rPr>
            </w:pPr>
            <w:r w:rsidRPr="00BB52FC">
              <w:rPr>
                <w:sz w:val="24"/>
                <w:szCs w:val="24"/>
              </w:rPr>
              <w:t>Základní škola a Mateřská škola Petrovice u Karviné</w:t>
            </w:r>
          </w:p>
        </w:tc>
      </w:tr>
      <w:tr w:rsidR="001A2A28" w:rsidRPr="00BB52FC" w14:paraId="1383A28D" w14:textId="77777777">
        <w:trPr>
          <w:trHeight w:val="487"/>
        </w:trPr>
        <w:tc>
          <w:tcPr>
            <w:tcW w:w="9426" w:type="dxa"/>
            <w:gridSpan w:val="2"/>
          </w:tcPr>
          <w:p w14:paraId="6AD8A01F" w14:textId="77777777" w:rsidR="001A2A28" w:rsidRPr="00BB52FC" w:rsidRDefault="00596917" w:rsidP="00BB52FC">
            <w:pPr>
              <w:pStyle w:val="TableParagraph"/>
              <w:spacing w:before="119" w:line="348" w:lineRule="exact"/>
              <w:ind w:left="12" w:right="2"/>
              <w:jc w:val="both"/>
              <w:rPr>
                <w:sz w:val="24"/>
                <w:szCs w:val="24"/>
              </w:rPr>
            </w:pPr>
            <w:r w:rsidRPr="00BB52FC">
              <w:rPr>
                <w:sz w:val="24"/>
                <w:szCs w:val="24"/>
              </w:rPr>
              <w:t>Školní řád</w:t>
            </w:r>
          </w:p>
        </w:tc>
      </w:tr>
      <w:tr w:rsidR="001A2A28" w:rsidRPr="00BB52FC" w14:paraId="6C767A53" w14:textId="77777777">
        <w:trPr>
          <w:trHeight w:val="397"/>
        </w:trPr>
        <w:tc>
          <w:tcPr>
            <w:tcW w:w="4222" w:type="dxa"/>
          </w:tcPr>
          <w:p w14:paraId="3BFFB43E" w14:textId="77777777" w:rsidR="001A2A28" w:rsidRPr="00BB52FC" w:rsidRDefault="00596917" w:rsidP="00BB52FC">
            <w:pPr>
              <w:pStyle w:val="TableParagraph"/>
              <w:spacing w:before="121" w:line="257" w:lineRule="exact"/>
              <w:ind w:left="69"/>
              <w:jc w:val="both"/>
              <w:rPr>
                <w:sz w:val="24"/>
                <w:szCs w:val="24"/>
              </w:rPr>
            </w:pPr>
            <w:r w:rsidRPr="00BB52FC">
              <w:rPr>
                <w:sz w:val="24"/>
                <w:szCs w:val="24"/>
              </w:rPr>
              <w:t>Vypracoval:</w:t>
            </w:r>
          </w:p>
        </w:tc>
        <w:tc>
          <w:tcPr>
            <w:tcW w:w="5204" w:type="dxa"/>
          </w:tcPr>
          <w:p w14:paraId="5BB29121" w14:textId="77777777" w:rsidR="001A2A28" w:rsidRPr="00BB52FC" w:rsidRDefault="00596917" w:rsidP="00BB52FC">
            <w:pPr>
              <w:pStyle w:val="TableParagraph"/>
              <w:spacing w:before="121" w:line="257" w:lineRule="exact"/>
              <w:ind w:left="14"/>
              <w:jc w:val="both"/>
              <w:rPr>
                <w:sz w:val="24"/>
                <w:szCs w:val="24"/>
              </w:rPr>
            </w:pPr>
            <w:r w:rsidRPr="00BB52FC">
              <w:rPr>
                <w:sz w:val="24"/>
                <w:szCs w:val="24"/>
              </w:rPr>
              <w:t>PaedDr. Bořivoj Vlček, ředitel školy</w:t>
            </w:r>
          </w:p>
        </w:tc>
      </w:tr>
      <w:tr w:rsidR="001A2A28" w:rsidRPr="00BB52FC" w14:paraId="4B9B3B89" w14:textId="77777777">
        <w:trPr>
          <w:trHeight w:val="395"/>
        </w:trPr>
        <w:tc>
          <w:tcPr>
            <w:tcW w:w="4222" w:type="dxa"/>
          </w:tcPr>
          <w:p w14:paraId="183FAC1B" w14:textId="77777777" w:rsidR="001A2A28" w:rsidRPr="00BB52FC" w:rsidRDefault="00596917" w:rsidP="00BB52FC">
            <w:pPr>
              <w:pStyle w:val="TableParagraph"/>
              <w:spacing w:before="119" w:line="257" w:lineRule="exact"/>
              <w:ind w:left="69"/>
              <w:jc w:val="both"/>
              <w:rPr>
                <w:sz w:val="24"/>
                <w:szCs w:val="24"/>
              </w:rPr>
            </w:pPr>
            <w:r w:rsidRPr="00BB52FC">
              <w:rPr>
                <w:sz w:val="24"/>
                <w:szCs w:val="24"/>
              </w:rPr>
              <w:t>Školská rada schválila dne</w:t>
            </w:r>
          </w:p>
        </w:tc>
        <w:tc>
          <w:tcPr>
            <w:tcW w:w="5204" w:type="dxa"/>
          </w:tcPr>
          <w:p w14:paraId="5DBA354A" w14:textId="0D7A32EE" w:rsidR="001A2A28" w:rsidRPr="00BB52FC" w:rsidRDefault="00755052" w:rsidP="00BB52FC">
            <w:pPr>
              <w:pStyle w:val="TableParagraph"/>
              <w:spacing w:before="119" w:line="257" w:lineRule="exact"/>
              <w:ind w:left="14"/>
              <w:jc w:val="both"/>
              <w:rPr>
                <w:sz w:val="24"/>
                <w:szCs w:val="24"/>
              </w:rPr>
            </w:pPr>
            <w:r>
              <w:rPr>
                <w:sz w:val="24"/>
                <w:szCs w:val="24"/>
              </w:rPr>
              <w:t>1</w:t>
            </w:r>
            <w:r w:rsidR="005C6082">
              <w:rPr>
                <w:sz w:val="24"/>
                <w:szCs w:val="24"/>
              </w:rPr>
              <w:t>5</w:t>
            </w:r>
            <w:r>
              <w:rPr>
                <w:sz w:val="24"/>
                <w:szCs w:val="24"/>
              </w:rPr>
              <w:t>.9.2026</w:t>
            </w:r>
          </w:p>
        </w:tc>
      </w:tr>
      <w:tr w:rsidR="00755052" w:rsidRPr="00BB52FC" w14:paraId="6695C6C6" w14:textId="77777777">
        <w:trPr>
          <w:trHeight w:val="395"/>
        </w:trPr>
        <w:tc>
          <w:tcPr>
            <w:tcW w:w="4222" w:type="dxa"/>
          </w:tcPr>
          <w:p w14:paraId="1D47E6F1" w14:textId="77777777" w:rsidR="00755052" w:rsidRPr="00BB52FC" w:rsidRDefault="00755052" w:rsidP="00755052">
            <w:pPr>
              <w:pStyle w:val="TableParagraph"/>
              <w:spacing w:before="119" w:line="257" w:lineRule="exact"/>
              <w:ind w:left="69"/>
              <w:jc w:val="both"/>
              <w:rPr>
                <w:sz w:val="24"/>
                <w:szCs w:val="24"/>
              </w:rPr>
            </w:pPr>
            <w:r w:rsidRPr="00BB52FC">
              <w:rPr>
                <w:sz w:val="24"/>
                <w:szCs w:val="24"/>
              </w:rPr>
              <w:t>Účinnost ode dne</w:t>
            </w:r>
          </w:p>
        </w:tc>
        <w:tc>
          <w:tcPr>
            <w:tcW w:w="5204" w:type="dxa"/>
          </w:tcPr>
          <w:p w14:paraId="6A735BCD" w14:textId="24009547" w:rsidR="00755052" w:rsidRPr="00BB52FC" w:rsidRDefault="00755052" w:rsidP="00755052">
            <w:pPr>
              <w:pStyle w:val="TableParagraph"/>
              <w:spacing w:before="119" w:line="257" w:lineRule="exact"/>
              <w:jc w:val="both"/>
              <w:rPr>
                <w:sz w:val="24"/>
                <w:szCs w:val="24"/>
              </w:rPr>
            </w:pPr>
            <w:r>
              <w:rPr>
                <w:sz w:val="24"/>
                <w:szCs w:val="24"/>
              </w:rPr>
              <w:t>1</w:t>
            </w:r>
            <w:r w:rsidR="005C6082">
              <w:rPr>
                <w:sz w:val="24"/>
                <w:szCs w:val="24"/>
              </w:rPr>
              <w:t>6</w:t>
            </w:r>
            <w:r>
              <w:rPr>
                <w:sz w:val="24"/>
                <w:szCs w:val="24"/>
              </w:rPr>
              <w:t>.9.2026</w:t>
            </w:r>
          </w:p>
        </w:tc>
      </w:tr>
    </w:tbl>
    <w:p w14:paraId="1AF78B13" w14:textId="77777777" w:rsidR="001A2A28" w:rsidRPr="00BB52FC" w:rsidRDefault="001A2A28" w:rsidP="00BB52FC">
      <w:pPr>
        <w:pStyle w:val="Zkladntext"/>
        <w:ind w:left="0"/>
        <w:jc w:val="both"/>
      </w:pPr>
    </w:p>
    <w:p w14:paraId="259F1605" w14:textId="77777777" w:rsidR="001A2A28" w:rsidRPr="00BB52FC" w:rsidRDefault="001A2A28" w:rsidP="00BB52FC">
      <w:pPr>
        <w:pStyle w:val="Zkladntext"/>
        <w:ind w:left="0"/>
        <w:jc w:val="both"/>
      </w:pPr>
    </w:p>
    <w:p w14:paraId="631C878B" w14:textId="77777777" w:rsidR="001A2A28" w:rsidRPr="00BB52FC" w:rsidRDefault="001A2A28" w:rsidP="00BB52FC">
      <w:pPr>
        <w:pStyle w:val="Zkladntext"/>
        <w:spacing w:before="107"/>
        <w:ind w:left="0"/>
        <w:jc w:val="both"/>
      </w:pPr>
    </w:p>
    <w:p w14:paraId="5888D582" w14:textId="77777777" w:rsidR="001A2A28" w:rsidRPr="00BB52FC" w:rsidRDefault="00596917" w:rsidP="00BB52FC">
      <w:pPr>
        <w:pStyle w:val="Nadpis1"/>
        <w:numPr>
          <w:ilvl w:val="0"/>
          <w:numId w:val="5"/>
        </w:numPr>
        <w:tabs>
          <w:tab w:val="left" w:pos="1223"/>
        </w:tabs>
        <w:spacing w:before="1"/>
        <w:jc w:val="both"/>
      </w:pPr>
      <w:r w:rsidRPr="00BB52FC">
        <w:t>Práva a povinnosti žáků</w:t>
      </w:r>
    </w:p>
    <w:p w14:paraId="1473B94A" w14:textId="77777777" w:rsidR="001A2A28" w:rsidRPr="00BB52FC" w:rsidRDefault="00596917" w:rsidP="00BB52FC">
      <w:pPr>
        <w:pStyle w:val="Zkladntext"/>
        <w:spacing w:before="276"/>
        <w:ind w:left="503"/>
        <w:jc w:val="both"/>
      </w:pPr>
      <w:r w:rsidRPr="00BB52FC">
        <w:t>Žák má právo:</w:t>
      </w:r>
    </w:p>
    <w:p w14:paraId="3698164A" w14:textId="77777777" w:rsidR="001A2A28" w:rsidRPr="00BB52FC" w:rsidRDefault="001A2A28" w:rsidP="00BB52FC">
      <w:pPr>
        <w:pStyle w:val="Zkladntext"/>
        <w:ind w:left="0"/>
        <w:jc w:val="both"/>
      </w:pPr>
    </w:p>
    <w:p w14:paraId="039BD686" w14:textId="77777777" w:rsidR="001A2A28" w:rsidRPr="00BB52FC" w:rsidRDefault="00596917" w:rsidP="00BB52FC">
      <w:pPr>
        <w:pStyle w:val="Odstavecseseznamem"/>
        <w:numPr>
          <w:ilvl w:val="1"/>
          <w:numId w:val="5"/>
        </w:numPr>
        <w:tabs>
          <w:tab w:val="left" w:pos="878"/>
        </w:tabs>
        <w:ind w:right="424"/>
        <w:jc w:val="both"/>
        <w:rPr>
          <w:sz w:val="24"/>
          <w:szCs w:val="24"/>
        </w:rPr>
      </w:pPr>
      <w:r w:rsidRPr="00BB52FC">
        <w:rPr>
          <w:sz w:val="24"/>
          <w:szCs w:val="24"/>
        </w:rPr>
        <w:t>na zdvořilé, slušné a čestné jednání, na ochranu před všemi formami diskriminace nebo postihu na základě postavení, vyjádřených názorů nebo přesvědčení;</w:t>
      </w:r>
    </w:p>
    <w:p w14:paraId="0C818AA8" w14:textId="77777777" w:rsidR="001A2A28" w:rsidRPr="00BB52FC" w:rsidRDefault="00596917" w:rsidP="00BB52FC">
      <w:pPr>
        <w:pStyle w:val="Odstavecseseznamem"/>
        <w:numPr>
          <w:ilvl w:val="1"/>
          <w:numId w:val="5"/>
        </w:numPr>
        <w:tabs>
          <w:tab w:val="left" w:pos="878"/>
        </w:tabs>
        <w:ind w:right="429"/>
        <w:jc w:val="both"/>
        <w:rPr>
          <w:sz w:val="24"/>
          <w:szCs w:val="24"/>
        </w:rPr>
      </w:pPr>
      <w:r w:rsidRPr="00BB52FC">
        <w:rPr>
          <w:sz w:val="24"/>
          <w:szCs w:val="24"/>
        </w:rPr>
        <w:t>na ochranu před fyzickým i psychickým násilím, bezprávím nebo týráním, zanedbáváním nebo nedbalým zacházením;</w:t>
      </w:r>
    </w:p>
    <w:p w14:paraId="60B0F671" w14:textId="77777777" w:rsidR="001A2A28" w:rsidRPr="00BB52FC" w:rsidRDefault="00596917" w:rsidP="00BB52FC">
      <w:pPr>
        <w:pStyle w:val="Odstavecseseznamem"/>
        <w:numPr>
          <w:ilvl w:val="1"/>
          <w:numId w:val="5"/>
        </w:numPr>
        <w:tabs>
          <w:tab w:val="left" w:pos="878"/>
        </w:tabs>
        <w:ind w:right="426"/>
        <w:jc w:val="both"/>
        <w:rPr>
          <w:sz w:val="24"/>
          <w:szCs w:val="24"/>
        </w:rPr>
      </w:pPr>
      <w:r w:rsidRPr="00BB52FC">
        <w:rPr>
          <w:sz w:val="24"/>
          <w:szCs w:val="24"/>
        </w:rPr>
        <w:t>na zabezpečení přístupu k informacím, které podporují jeho duchovní, morální a sociální rozvoj, na vzdělávání a školské služby dle školského zákona;</w:t>
      </w:r>
    </w:p>
    <w:p w14:paraId="7FEB3BB7" w14:textId="77777777" w:rsidR="001A2A28" w:rsidRPr="00BB52FC" w:rsidRDefault="00596917" w:rsidP="00BB52FC">
      <w:pPr>
        <w:pStyle w:val="Odstavecseseznamem"/>
        <w:numPr>
          <w:ilvl w:val="1"/>
          <w:numId w:val="5"/>
        </w:numPr>
        <w:tabs>
          <w:tab w:val="left" w:pos="878"/>
        </w:tabs>
        <w:ind w:right="427"/>
        <w:jc w:val="both"/>
        <w:rPr>
          <w:sz w:val="24"/>
          <w:szCs w:val="24"/>
        </w:rPr>
      </w:pPr>
      <w:r w:rsidRPr="00BB52FC">
        <w:rPr>
          <w:sz w:val="24"/>
          <w:szCs w:val="24"/>
        </w:rPr>
        <w:t>na vyjádření vlastního názoru přiměřenou formou, která neodporuje zásadám slušnosti a dobrého občanského soužití;</w:t>
      </w:r>
    </w:p>
    <w:p w14:paraId="7E5EE68B" w14:textId="77777777" w:rsidR="001A2A28" w:rsidRPr="00BB52FC" w:rsidRDefault="00596917" w:rsidP="00BB52FC">
      <w:pPr>
        <w:pStyle w:val="Odstavecseseznamem"/>
        <w:numPr>
          <w:ilvl w:val="1"/>
          <w:numId w:val="5"/>
        </w:numPr>
        <w:tabs>
          <w:tab w:val="left" w:pos="877"/>
        </w:tabs>
        <w:ind w:left="877" w:hanging="374"/>
        <w:jc w:val="both"/>
        <w:rPr>
          <w:sz w:val="24"/>
          <w:szCs w:val="24"/>
        </w:rPr>
      </w:pPr>
      <w:r w:rsidRPr="00BB52FC">
        <w:rPr>
          <w:sz w:val="24"/>
          <w:szCs w:val="24"/>
        </w:rPr>
        <w:t>na poskytnutí pomoci v případě, že se ocitne v nesnázích nebo má nějaké problémy;</w:t>
      </w:r>
    </w:p>
    <w:p w14:paraId="19BF677F" w14:textId="77777777" w:rsidR="001A2A28" w:rsidRPr="00BB52FC" w:rsidRDefault="00596917" w:rsidP="00BB52FC">
      <w:pPr>
        <w:pStyle w:val="Odstavecseseznamem"/>
        <w:numPr>
          <w:ilvl w:val="1"/>
          <w:numId w:val="5"/>
        </w:numPr>
        <w:tabs>
          <w:tab w:val="left" w:pos="878"/>
        </w:tabs>
        <w:ind w:right="424"/>
        <w:jc w:val="both"/>
        <w:rPr>
          <w:sz w:val="24"/>
          <w:szCs w:val="24"/>
        </w:rPr>
      </w:pPr>
      <w:r w:rsidRPr="00BB52FC">
        <w:rPr>
          <w:sz w:val="24"/>
          <w:szCs w:val="24"/>
        </w:rPr>
        <w:t>vyžádat si pomoc vyučujícího v případě, že neporozuměl učivu nebo si potřebuje doplnit své znalosti, a to především v tzv. konzultačních hodinách po předchozí domluvě s učitelem;</w:t>
      </w:r>
    </w:p>
    <w:p w14:paraId="5EF2367F" w14:textId="77777777" w:rsidR="001A2A28" w:rsidRPr="00BB52FC" w:rsidRDefault="00596917" w:rsidP="00BB52FC">
      <w:pPr>
        <w:pStyle w:val="Odstavecseseznamem"/>
        <w:numPr>
          <w:ilvl w:val="1"/>
          <w:numId w:val="5"/>
        </w:numPr>
        <w:tabs>
          <w:tab w:val="left" w:pos="878"/>
        </w:tabs>
        <w:ind w:right="417"/>
        <w:jc w:val="both"/>
        <w:rPr>
          <w:sz w:val="24"/>
          <w:szCs w:val="24"/>
        </w:rPr>
      </w:pPr>
      <w:r w:rsidRPr="00BB52FC">
        <w:rPr>
          <w:sz w:val="24"/>
          <w:szCs w:val="24"/>
        </w:rPr>
        <w:t>na ochranu před všemi formami sexuálního zneužívání a před kontaktem s narkotiky a psychotropními látkami;</w:t>
      </w:r>
    </w:p>
    <w:p w14:paraId="0D218B4B" w14:textId="77777777" w:rsidR="00BB1CA6" w:rsidRPr="00BB52FC" w:rsidRDefault="00596917" w:rsidP="00BB52FC">
      <w:pPr>
        <w:pStyle w:val="Odstavecseseznamem"/>
        <w:numPr>
          <w:ilvl w:val="1"/>
          <w:numId w:val="5"/>
        </w:numPr>
        <w:tabs>
          <w:tab w:val="left" w:pos="878"/>
        </w:tabs>
        <w:ind w:right="428"/>
        <w:jc w:val="both"/>
        <w:rPr>
          <w:sz w:val="24"/>
          <w:szCs w:val="24"/>
        </w:rPr>
      </w:pPr>
      <w:r w:rsidRPr="00BB52FC">
        <w:rPr>
          <w:sz w:val="24"/>
          <w:szCs w:val="24"/>
        </w:rPr>
        <w:t>na zvláštní péči v odůvodněných případech (nemoc, zdravotní postižení, mimořádné nadání a talent);</w:t>
      </w:r>
    </w:p>
    <w:p w14:paraId="5AE977F6" w14:textId="77777777" w:rsidR="00C12FB1" w:rsidRPr="00BB52FC" w:rsidRDefault="00986505" w:rsidP="00BB52FC">
      <w:pPr>
        <w:pStyle w:val="Odstavecseseznamem"/>
        <w:numPr>
          <w:ilvl w:val="1"/>
          <w:numId w:val="5"/>
        </w:numPr>
        <w:tabs>
          <w:tab w:val="left" w:pos="878"/>
        </w:tabs>
        <w:ind w:right="428"/>
        <w:jc w:val="both"/>
        <w:rPr>
          <w:sz w:val="24"/>
          <w:szCs w:val="24"/>
        </w:rPr>
      </w:pPr>
      <w:r w:rsidRPr="00BB52FC">
        <w:rPr>
          <w:sz w:val="24"/>
          <w:szCs w:val="24"/>
        </w:rPr>
        <w:t>ž</w:t>
      </w:r>
      <w:r w:rsidR="0064372A" w:rsidRPr="00BB52FC">
        <w:rPr>
          <w:sz w:val="24"/>
          <w:szCs w:val="24"/>
        </w:rPr>
        <w:t>ák má</w:t>
      </w:r>
      <w:r w:rsidR="00C12FB1" w:rsidRPr="00BB52FC">
        <w:rPr>
          <w:sz w:val="24"/>
          <w:szCs w:val="24"/>
        </w:rPr>
        <w:t xml:space="preserve"> právo využívat služeb š</w:t>
      </w:r>
      <w:r w:rsidRPr="00BB52FC">
        <w:rPr>
          <w:sz w:val="24"/>
          <w:szCs w:val="24"/>
        </w:rPr>
        <w:t>kolního poradenského pracoviště,</w:t>
      </w:r>
      <w:r w:rsidR="00C12FB1" w:rsidRPr="00BB52FC">
        <w:rPr>
          <w:sz w:val="24"/>
          <w:szCs w:val="24"/>
        </w:rPr>
        <w:t xml:space="preserve"> </w:t>
      </w:r>
      <w:r w:rsidR="0064372A" w:rsidRPr="00BB52FC">
        <w:rPr>
          <w:sz w:val="24"/>
          <w:szCs w:val="24"/>
        </w:rPr>
        <w:t>může se</w:t>
      </w:r>
      <w:r w:rsidR="00C12FB1" w:rsidRPr="00BB52FC">
        <w:rPr>
          <w:sz w:val="24"/>
          <w:szCs w:val="24"/>
        </w:rPr>
        <w:t xml:space="preserve"> obracet s žádostí o pomoc nebo informace na výchovného poradce, metodika prevence nebo speciálního pedagoga</w:t>
      </w:r>
      <w:r w:rsidR="00D2155D" w:rsidRPr="00BB52FC">
        <w:rPr>
          <w:sz w:val="24"/>
          <w:szCs w:val="24"/>
        </w:rPr>
        <w:t>;</w:t>
      </w:r>
    </w:p>
    <w:p w14:paraId="49AC0FA7" w14:textId="77777777" w:rsidR="001A2A28" w:rsidRPr="00BB52FC" w:rsidRDefault="00596917" w:rsidP="00BB52FC">
      <w:pPr>
        <w:pStyle w:val="Odstavecseseznamem"/>
        <w:numPr>
          <w:ilvl w:val="1"/>
          <w:numId w:val="5"/>
        </w:numPr>
        <w:tabs>
          <w:tab w:val="left" w:pos="878"/>
        </w:tabs>
        <w:ind w:right="833"/>
        <w:jc w:val="both"/>
        <w:rPr>
          <w:sz w:val="24"/>
          <w:szCs w:val="24"/>
        </w:rPr>
      </w:pPr>
      <w:r w:rsidRPr="00BB52FC">
        <w:rPr>
          <w:sz w:val="24"/>
          <w:szCs w:val="24"/>
        </w:rPr>
        <w:t>žáci se speciálními vzdělávacími potřebami mají právo na vzdělávání odpovídající jejich schopnostem, možnostem a zdravotnímu stavu. Škola je povinna zajistit podpůrná opatření dle doporučení školského poradenského zařízení. Pedagogičtí</w:t>
      </w:r>
    </w:p>
    <w:p w14:paraId="68E15A19" w14:textId="77777777" w:rsidR="001A2A28" w:rsidRPr="00BB52FC" w:rsidRDefault="00596917" w:rsidP="00BB52FC">
      <w:pPr>
        <w:pStyle w:val="Zkladntext"/>
        <w:ind w:left="878" w:right="480"/>
        <w:jc w:val="both"/>
      </w:pPr>
      <w:r w:rsidRPr="00BB52FC">
        <w:t>pracovníci přizpůsobují výuku, hodnocení a formy zkoušení individuálním potřebám těchto žáků, a to v souladu s doporučením poradny a školním vzdělávacím programem</w:t>
      </w:r>
      <w:r w:rsidR="00986505" w:rsidRPr="00BB52FC">
        <w:t>,</w:t>
      </w:r>
    </w:p>
    <w:p w14:paraId="284A6885" w14:textId="77777777" w:rsidR="001A2A28" w:rsidRPr="00BB52FC" w:rsidRDefault="00596917" w:rsidP="00BB52FC">
      <w:pPr>
        <w:pStyle w:val="Odstavecseseznamem"/>
        <w:numPr>
          <w:ilvl w:val="1"/>
          <w:numId w:val="5"/>
        </w:numPr>
        <w:tabs>
          <w:tab w:val="left" w:pos="878"/>
        </w:tabs>
        <w:ind w:right="426"/>
        <w:jc w:val="both"/>
        <w:rPr>
          <w:sz w:val="24"/>
          <w:szCs w:val="24"/>
        </w:rPr>
      </w:pPr>
      <w:r w:rsidRPr="00BB52FC">
        <w:rPr>
          <w:sz w:val="24"/>
          <w:szCs w:val="24"/>
        </w:rPr>
        <w:t>na uplatňování svých připomínek a návrhů přímo nebo prostřednictvím žákovské samosprávy, případně schránky důvěry;</w:t>
      </w:r>
    </w:p>
    <w:p w14:paraId="49987E52" w14:textId="77777777" w:rsidR="001A2A28" w:rsidRPr="00BB52FC" w:rsidRDefault="00596917" w:rsidP="00BB52FC">
      <w:pPr>
        <w:pStyle w:val="Odstavecseseznamem"/>
        <w:numPr>
          <w:ilvl w:val="1"/>
          <w:numId w:val="5"/>
        </w:numPr>
        <w:tabs>
          <w:tab w:val="left" w:pos="878"/>
        </w:tabs>
        <w:ind w:right="425"/>
        <w:jc w:val="both"/>
        <w:rPr>
          <w:sz w:val="24"/>
          <w:szCs w:val="24"/>
        </w:rPr>
      </w:pPr>
      <w:r w:rsidRPr="00BB52FC">
        <w:rPr>
          <w:sz w:val="24"/>
          <w:szCs w:val="24"/>
        </w:rPr>
        <w:t>znát svoji klasifikaci v jednotlivých předmětech a její zdůvodnění. Klasifikace žáků je veřejná, výsledky písemných zkoušek má právo žák znát do 14 dnů od jejich napsání.</w:t>
      </w:r>
    </w:p>
    <w:p w14:paraId="7A32FEFB" w14:textId="77777777" w:rsidR="000D10D8" w:rsidRPr="00BB52FC" w:rsidRDefault="000D10D8" w:rsidP="00BB52FC">
      <w:pPr>
        <w:pStyle w:val="Odstavecseseznamem"/>
        <w:numPr>
          <w:ilvl w:val="1"/>
          <w:numId w:val="5"/>
        </w:numPr>
        <w:tabs>
          <w:tab w:val="left" w:pos="863"/>
        </w:tabs>
        <w:ind w:left="863" w:right="422" w:hanging="360"/>
        <w:jc w:val="both"/>
        <w:rPr>
          <w:sz w:val="24"/>
          <w:szCs w:val="24"/>
        </w:rPr>
      </w:pPr>
      <w:r w:rsidRPr="00BB52FC">
        <w:rPr>
          <w:sz w:val="24"/>
          <w:szCs w:val="24"/>
        </w:rPr>
        <w:t xml:space="preserve">být informován o používání AI nástrojů ve výuce. </w:t>
      </w:r>
    </w:p>
    <w:p w14:paraId="116CD24E" w14:textId="77777777" w:rsidR="000D10D8" w:rsidRPr="00BB52FC" w:rsidRDefault="000D10D8" w:rsidP="00BB52FC">
      <w:pPr>
        <w:pStyle w:val="Odstavecseseznamem"/>
        <w:tabs>
          <w:tab w:val="left" w:pos="863"/>
        </w:tabs>
        <w:ind w:right="422" w:firstLine="0"/>
        <w:jc w:val="both"/>
        <w:rPr>
          <w:sz w:val="24"/>
          <w:szCs w:val="24"/>
        </w:rPr>
      </w:pPr>
    </w:p>
    <w:p w14:paraId="16CCBC33" w14:textId="77777777" w:rsidR="001A2A28" w:rsidRPr="00BB52FC" w:rsidRDefault="00596917" w:rsidP="00BB52FC">
      <w:pPr>
        <w:pStyle w:val="Zkladntext"/>
        <w:ind w:left="503"/>
        <w:jc w:val="both"/>
      </w:pPr>
      <w:r w:rsidRPr="00BB52FC">
        <w:t>Povinnosti žáka:</w:t>
      </w:r>
    </w:p>
    <w:p w14:paraId="475CBD67" w14:textId="77777777" w:rsidR="001A2A28" w:rsidRPr="00BB52FC" w:rsidRDefault="001A2A28" w:rsidP="00BB52FC">
      <w:pPr>
        <w:pStyle w:val="Zkladntext"/>
        <w:ind w:left="0"/>
        <w:jc w:val="both"/>
      </w:pPr>
    </w:p>
    <w:p w14:paraId="4BDB0031" w14:textId="77777777" w:rsidR="001A2A28" w:rsidRPr="00BB52FC" w:rsidRDefault="00596917" w:rsidP="00BB52FC">
      <w:pPr>
        <w:pStyle w:val="Odstavecseseznamem"/>
        <w:numPr>
          <w:ilvl w:val="0"/>
          <w:numId w:val="4"/>
        </w:numPr>
        <w:tabs>
          <w:tab w:val="left" w:pos="877"/>
        </w:tabs>
        <w:ind w:left="877" w:hanging="374"/>
        <w:jc w:val="both"/>
        <w:rPr>
          <w:sz w:val="24"/>
          <w:szCs w:val="24"/>
        </w:rPr>
      </w:pPr>
      <w:r w:rsidRPr="00BB52FC">
        <w:rPr>
          <w:sz w:val="24"/>
          <w:szCs w:val="24"/>
        </w:rPr>
        <w:t>řádně docházet do školy nebo školského zařízení a řádně se vzdělávat;</w:t>
      </w:r>
    </w:p>
    <w:p w14:paraId="2BA34798" w14:textId="77777777" w:rsidR="001A2A28" w:rsidRPr="00BB52FC" w:rsidRDefault="00596917" w:rsidP="00BB52FC">
      <w:pPr>
        <w:pStyle w:val="Odstavecseseznamem"/>
        <w:numPr>
          <w:ilvl w:val="0"/>
          <w:numId w:val="4"/>
        </w:numPr>
        <w:tabs>
          <w:tab w:val="left" w:pos="877"/>
        </w:tabs>
        <w:ind w:left="877" w:hanging="374"/>
        <w:jc w:val="both"/>
        <w:rPr>
          <w:sz w:val="24"/>
          <w:szCs w:val="24"/>
        </w:rPr>
      </w:pPr>
      <w:r w:rsidRPr="00BB52FC">
        <w:rPr>
          <w:sz w:val="24"/>
          <w:szCs w:val="24"/>
        </w:rPr>
        <w:t>řádně se vzdělávat také distanční formou výuky, v míře odpovídající okolnostem;</w:t>
      </w:r>
    </w:p>
    <w:p w14:paraId="31FE6C5C" w14:textId="77777777" w:rsidR="001A2A28" w:rsidRPr="00BB52FC" w:rsidRDefault="00596917" w:rsidP="00BB52FC">
      <w:pPr>
        <w:pStyle w:val="Odstavecseseznamem"/>
        <w:numPr>
          <w:ilvl w:val="0"/>
          <w:numId w:val="4"/>
        </w:numPr>
        <w:tabs>
          <w:tab w:val="left" w:pos="878"/>
        </w:tabs>
        <w:spacing w:before="1"/>
        <w:ind w:right="426"/>
        <w:jc w:val="both"/>
        <w:rPr>
          <w:sz w:val="24"/>
          <w:szCs w:val="24"/>
        </w:rPr>
      </w:pPr>
      <w:r w:rsidRPr="00BB52FC">
        <w:rPr>
          <w:sz w:val="24"/>
          <w:szCs w:val="24"/>
        </w:rPr>
        <w:t>dodržovat školní a vnitřní řád a předpisy a pokyny školy a školského zařízení k ochraně zdraví a bezpečnosti, s nimiž byl seznámen;</w:t>
      </w:r>
    </w:p>
    <w:p w14:paraId="088FCC9C" w14:textId="77777777" w:rsidR="001A2A28" w:rsidRPr="00BB52FC" w:rsidRDefault="00596917" w:rsidP="00BB52FC">
      <w:pPr>
        <w:pStyle w:val="Odstavecseseznamem"/>
        <w:numPr>
          <w:ilvl w:val="0"/>
          <w:numId w:val="4"/>
        </w:numPr>
        <w:tabs>
          <w:tab w:val="left" w:pos="878"/>
        </w:tabs>
        <w:ind w:right="429"/>
        <w:jc w:val="both"/>
        <w:rPr>
          <w:sz w:val="24"/>
          <w:szCs w:val="24"/>
        </w:rPr>
      </w:pPr>
      <w:r w:rsidRPr="00BB52FC">
        <w:rPr>
          <w:sz w:val="24"/>
          <w:szCs w:val="24"/>
        </w:rPr>
        <w:t>plnit pokyny pedagogických pracovníků škol</w:t>
      </w:r>
      <w:r w:rsidR="003F0A41" w:rsidRPr="00BB52FC">
        <w:rPr>
          <w:sz w:val="24"/>
          <w:szCs w:val="24"/>
        </w:rPr>
        <w:t>y</w:t>
      </w:r>
      <w:r w:rsidRPr="00BB52FC">
        <w:rPr>
          <w:sz w:val="24"/>
          <w:szCs w:val="24"/>
        </w:rPr>
        <w:t xml:space="preserve"> a školských zařízení vydané v souladu s právními předpisy a školním nebo vnitřním řádem;</w:t>
      </w:r>
    </w:p>
    <w:p w14:paraId="0FA91F38" w14:textId="77777777" w:rsidR="001A2A28" w:rsidRPr="00BB52FC" w:rsidRDefault="00596917" w:rsidP="00BB52FC">
      <w:pPr>
        <w:pStyle w:val="Odstavecseseznamem"/>
        <w:numPr>
          <w:ilvl w:val="0"/>
          <w:numId w:val="4"/>
        </w:numPr>
        <w:tabs>
          <w:tab w:val="left" w:pos="877"/>
        </w:tabs>
        <w:spacing w:before="72"/>
        <w:ind w:left="877" w:right="423" w:hanging="374"/>
        <w:jc w:val="both"/>
        <w:rPr>
          <w:sz w:val="24"/>
          <w:szCs w:val="24"/>
        </w:rPr>
      </w:pPr>
      <w:r w:rsidRPr="00BB52FC">
        <w:rPr>
          <w:sz w:val="24"/>
          <w:szCs w:val="24"/>
        </w:rPr>
        <w:lastRenderedPageBreak/>
        <w:t>základní povinností žáka je učit se, ve výchovně-vzdělávacím procesu aktivně spolupracovat s učitelem;</w:t>
      </w:r>
      <w:r w:rsidR="000B778E" w:rsidRPr="00BB52FC">
        <w:rPr>
          <w:sz w:val="24"/>
          <w:szCs w:val="24"/>
        </w:rPr>
        <w:t xml:space="preserve"> m</w:t>
      </w:r>
      <w:r w:rsidRPr="00BB52FC">
        <w:rPr>
          <w:sz w:val="24"/>
          <w:szCs w:val="24"/>
        </w:rPr>
        <w:t>ít u sebe učebnice, sešity a pomůcky potřebné k vyučování;</w:t>
      </w:r>
    </w:p>
    <w:p w14:paraId="661F50B4" w14:textId="77777777" w:rsidR="001A2A28" w:rsidRPr="00BB52FC" w:rsidRDefault="00596917" w:rsidP="00BB52FC">
      <w:pPr>
        <w:pStyle w:val="Odstavecseseznamem"/>
        <w:numPr>
          <w:ilvl w:val="0"/>
          <w:numId w:val="4"/>
        </w:numPr>
        <w:tabs>
          <w:tab w:val="left" w:pos="878"/>
        </w:tabs>
        <w:ind w:right="425"/>
        <w:jc w:val="both"/>
        <w:rPr>
          <w:sz w:val="24"/>
          <w:szCs w:val="24"/>
        </w:rPr>
      </w:pPr>
      <w:r w:rsidRPr="00BB52FC">
        <w:rPr>
          <w:sz w:val="24"/>
          <w:szCs w:val="24"/>
        </w:rPr>
        <w:t>vypracovávat domácí úkoly na základě pokynu pedagogického pracovníka (řádně a systematicky se připravovat na vyučování (včetně různých forem přípravy domácí))</w:t>
      </w:r>
    </w:p>
    <w:p w14:paraId="5A67ED6B" w14:textId="77777777" w:rsidR="001A2A28" w:rsidRPr="00BB52FC" w:rsidRDefault="00596917" w:rsidP="00BB52FC">
      <w:pPr>
        <w:pStyle w:val="Odstavecseseznamem"/>
        <w:numPr>
          <w:ilvl w:val="0"/>
          <w:numId w:val="4"/>
        </w:numPr>
        <w:tabs>
          <w:tab w:val="left" w:pos="878"/>
        </w:tabs>
        <w:spacing w:before="1"/>
        <w:ind w:right="423"/>
        <w:jc w:val="both"/>
        <w:rPr>
          <w:sz w:val="24"/>
          <w:szCs w:val="24"/>
        </w:rPr>
      </w:pPr>
      <w:r w:rsidRPr="00BB52FC">
        <w:rPr>
          <w:sz w:val="24"/>
          <w:szCs w:val="24"/>
        </w:rPr>
        <w:t>sdělit na počátku vyučovací hodiny vyučujícímu, není-li připraven na výuku, nemá-li vypracován domácí úkol nebo nemá-li pomůcky do vyučování, o odůvodněnosti omluvy rozhodne příslušný učitel;</w:t>
      </w:r>
    </w:p>
    <w:p w14:paraId="600C0E84" w14:textId="77777777" w:rsidR="001A2A28" w:rsidRPr="00BB52FC" w:rsidRDefault="00596917" w:rsidP="00BB52FC">
      <w:pPr>
        <w:pStyle w:val="Odstavecseseznamem"/>
        <w:numPr>
          <w:ilvl w:val="0"/>
          <w:numId w:val="4"/>
        </w:numPr>
        <w:tabs>
          <w:tab w:val="left" w:pos="878"/>
        </w:tabs>
        <w:ind w:right="427"/>
        <w:jc w:val="both"/>
        <w:rPr>
          <w:sz w:val="24"/>
          <w:szCs w:val="24"/>
        </w:rPr>
      </w:pPr>
      <w:r w:rsidRPr="00BB52FC">
        <w:rPr>
          <w:sz w:val="24"/>
          <w:szCs w:val="24"/>
        </w:rPr>
        <w:t>chovat se při pobytu ve škole a akcích pořádaných školou mimo školní budovu tak, aby neohrozil zdraví a majetek svůj ani jiných osob;</w:t>
      </w:r>
    </w:p>
    <w:p w14:paraId="4995C654" w14:textId="77777777" w:rsidR="001A2A28" w:rsidRPr="00BB52FC" w:rsidRDefault="00596917" w:rsidP="00BB52FC">
      <w:pPr>
        <w:pStyle w:val="Odstavecseseznamem"/>
        <w:numPr>
          <w:ilvl w:val="0"/>
          <w:numId w:val="4"/>
        </w:numPr>
        <w:tabs>
          <w:tab w:val="left" w:pos="878"/>
        </w:tabs>
        <w:ind w:right="422"/>
        <w:jc w:val="both"/>
        <w:rPr>
          <w:sz w:val="24"/>
          <w:szCs w:val="24"/>
        </w:rPr>
      </w:pPr>
      <w:r w:rsidRPr="00BB52FC">
        <w:rPr>
          <w:sz w:val="24"/>
          <w:szCs w:val="24"/>
        </w:rPr>
        <w:t>žáci jsou povinni hlásit každý úraz nebo vznik škody, ke kterému došlo ve škole nebo při akcích pořádaných školou mimo školní budovu, bez zbytečného odkladu vyučujícímu, třídnímu učiteli nebo pedagogickému dozoru. Každý úraz, i drobný, musí být nahlášen nejpozději v den, kdy k němu došlo. Úrazy nahlášené později nemusejí být uznány jako školní úraz, a škola proto není povinna je evidovat ani odškodňovat.</w:t>
      </w:r>
    </w:p>
    <w:p w14:paraId="11E65F55" w14:textId="77777777" w:rsidR="001A2A28" w:rsidRPr="00BB52FC" w:rsidRDefault="00596917" w:rsidP="00BB52FC">
      <w:pPr>
        <w:pStyle w:val="Odstavecseseznamem"/>
        <w:numPr>
          <w:ilvl w:val="0"/>
          <w:numId w:val="4"/>
        </w:numPr>
        <w:tabs>
          <w:tab w:val="left" w:pos="878"/>
        </w:tabs>
        <w:ind w:right="423"/>
        <w:jc w:val="both"/>
        <w:rPr>
          <w:sz w:val="24"/>
          <w:szCs w:val="24"/>
        </w:rPr>
      </w:pPr>
      <w:r w:rsidRPr="00BB52FC">
        <w:rPr>
          <w:sz w:val="24"/>
          <w:szCs w:val="24"/>
        </w:rPr>
        <w:t>starat se o učebnice, školní pomůcky a vybavení školy. V případě úmyslného nebo nedbalostního poškození či zničení majetku školy bude úhrada vzniklé škody požadována po zákonných zástupcích viníka. Při závažnější škodě nebo nemožnosti vyřešit náhradu škody se zákonnými zástupci je vznik škody hlášen Policii ČR, případně orgánům sociální péče;</w:t>
      </w:r>
    </w:p>
    <w:p w14:paraId="4DE3F90C" w14:textId="77777777" w:rsidR="001A2A28" w:rsidRPr="00BB52FC" w:rsidRDefault="00596917" w:rsidP="00BB52FC">
      <w:pPr>
        <w:pStyle w:val="Odstavecseseznamem"/>
        <w:numPr>
          <w:ilvl w:val="0"/>
          <w:numId w:val="4"/>
        </w:numPr>
        <w:tabs>
          <w:tab w:val="left" w:pos="878"/>
        </w:tabs>
        <w:ind w:right="425"/>
        <w:jc w:val="both"/>
        <w:rPr>
          <w:sz w:val="24"/>
          <w:szCs w:val="24"/>
        </w:rPr>
      </w:pPr>
      <w:r w:rsidRPr="00BB52FC">
        <w:rPr>
          <w:sz w:val="24"/>
          <w:szCs w:val="24"/>
        </w:rPr>
        <w:t>v případě mimořádných opatření je povinen být vybaven ochrannými prostředky dýchacích cest a používat je předepsaným způsobem.</w:t>
      </w:r>
    </w:p>
    <w:p w14:paraId="3DD631E7" w14:textId="77777777" w:rsidR="001A2A28" w:rsidRPr="00BB52FC" w:rsidRDefault="001A2A28" w:rsidP="00BB52FC">
      <w:pPr>
        <w:pStyle w:val="Zkladntext"/>
        <w:spacing w:before="274"/>
        <w:ind w:left="0"/>
        <w:jc w:val="both"/>
      </w:pPr>
    </w:p>
    <w:p w14:paraId="5D453E03" w14:textId="77777777" w:rsidR="001A2A28" w:rsidRPr="00BB52FC" w:rsidRDefault="00596917" w:rsidP="00BB52FC">
      <w:pPr>
        <w:pStyle w:val="Nadpis1"/>
        <w:numPr>
          <w:ilvl w:val="0"/>
          <w:numId w:val="5"/>
        </w:numPr>
        <w:tabs>
          <w:tab w:val="left" w:pos="1221"/>
        </w:tabs>
        <w:spacing w:before="1"/>
        <w:ind w:left="1221" w:hanging="718"/>
        <w:jc w:val="both"/>
      </w:pPr>
      <w:r w:rsidRPr="00BB52FC">
        <w:t>Práva a povinnosti zákonných zástupců žáků</w:t>
      </w:r>
    </w:p>
    <w:p w14:paraId="4468E3CA" w14:textId="77777777" w:rsidR="001A2A28" w:rsidRPr="00BB52FC" w:rsidRDefault="00596917" w:rsidP="00BB52FC">
      <w:pPr>
        <w:pStyle w:val="Zkladntext"/>
        <w:spacing w:before="276"/>
        <w:ind w:left="503"/>
        <w:jc w:val="both"/>
      </w:pPr>
      <w:r w:rsidRPr="00BB52FC">
        <w:t>Zákonný zástupce žáka má právo:</w:t>
      </w:r>
    </w:p>
    <w:p w14:paraId="06F7890A" w14:textId="77777777" w:rsidR="001A2A28" w:rsidRPr="00BB52FC" w:rsidRDefault="00596917" w:rsidP="00BB52FC">
      <w:pPr>
        <w:pStyle w:val="Odstavecseseznamem"/>
        <w:numPr>
          <w:ilvl w:val="1"/>
          <w:numId w:val="5"/>
        </w:numPr>
        <w:tabs>
          <w:tab w:val="left" w:pos="862"/>
        </w:tabs>
        <w:spacing w:before="276"/>
        <w:ind w:left="862" w:hanging="359"/>
        <w:jc w:val="both"/>
        <w:rPr>
          <w:sz w:val="24"/>
          <w:szCs w:val="24"/>
        </w:rPr>
      </w:pPr>
      <w:r w:rsidRPr="00BB52FC">
        <w:rPr>
          <w:sz w:val="24"/>
          <w:szCs w:val="24"/>
        </w:rPr>
        <w:t>na informace o průběhu a výsledcích vzdělávání svého dítěte;</w:t>
      </w:r>
    </w:p>
    <w:p w14:paraId="6150F123" w14:textId="77777777" w:rsidR="001A2A28" w:rsidRPr="00BB52FC" w:rsidRDefault="00596917" w:rsidP="00BB52FC">
      <w:pPr>
        <w:pStyle w:val="Odstavecseseznamem"/>
        <w:numPr>
          <w:ilvl w:val="1"/>
          <w:numId w:val="5"/>
        </w:numPr>
        <w:tabs>
          <w:tab w:val="left" w:pos="862"/>
        </w:tabs>
        <w:ind w:left="862" w:hanging="359"/>
        <w:jc w:val="both"/>
        <w:rPr>
          <w:sz w:val="24"/>
          <w:szCs w:val="24"/>
        </w:rPr>
      </w:pPr>
      <w:r w:rsidRPr="00BB52FC">
        <w:rPr>
          <w:sz w:val="24"/>
          <w:szCs w:val="24"/>
        </w:rPr>
        <w:t>volit a být volen do školské rady;</w:t>
      </w:r>
    </w:p>
    <w:p w14:paraId="793FC7DE" w14:textId="77777777" w:rsidR="00A92D34" w:rsidRPr="00BB52FC" w:rsidRDefault="00596917" w:rsidP="00BB52FC">
      <w:pPr>
        <w:pStyle w:val="Odstavecseseznamem"/>
        <w:numPr>
          <w:ilvl w:val="1"/>
          <w:numId w:val="5"/>
        </w:numPr>
        <w:tabs>
          <w:tab w:val="left" w:pos="863"/>
        </w:tabs>
        <w:ind w:left="863" w:right="422" w:hanging="360"/>
        <w:jc w:val="both"/>
        <w:rPr>
          <w:sz w:val="24"/>
          <w:szCs w:val="24"/>
        </w:rPr>
      </w:pPr>
      <w:r w:rsidRPr="00BB52FC">
        <w:rPr>
          <w:sz w:val="24"/>
          <w:szCs w:val="24"/>
        </w:rPr>
        <w:t>vyjadřovat se ke všem rozhodnutím týkajícím se podstatných záležitostí vzdělávání svého dítěte;</w:t>
      </w:r>
    </w:p>
    <w:p w14:paraId="1EE38F07" w14:textId="77777777" w:rsidR="00A92D34" w:rsidRPr="00BB52FC" w:rsidRDefault="00596917" w:rsidP="00BB52FC">
      <w:pPr>
        <w:pStyle w:val="Odstavecseseznamem"/>
        <w:numPr>
          <w:ilvl w:val="1"/>
          <w:numId w:val="5"/>
        </w:numPr>
        <w:tabs>
          <w:tab w:val="left" w:pos="863"/>
        </w:tabs>
        <w:ind w:left="863" w:right="422" w:hanging="360"/>
        <w:jc w:val="both"/>
        <w:rPr>
          <w:sz w:val="24"/>
          <w:szCs w:val="24"/>
        </w:rPr>
      </w:pPr>
      <w:r w:rsidRPr="00BB52FC">
        <w:rPr>
          <w:sz w:val="24"/>
          <w:szCs w:val="24"/>
        </w:rPr>
        <w:t>na poradenskou pomoc školy v záležitostech týkajících se vzdělávání podle školského zákona</w:t>
      </w:r>
      <w:r w:rsidR="007B35E1" w:rsidRPr="00BB52FC">
        <w:rPr>
          <w:sz w:val="24"/>
          <w:szCs w:val="24"/>
        </w:rPr>
        <w:t>;</w:t>
      </w:r>
    </w:p>
    <w:p w14:paraId="1AF2D14B" w14:textId="77777777" w:rsidR="00C035EE" w:rsidRPr="00BB52FC" w:rsidRDefault="00A92D34" w:rsidP="00BB52FC">
      <w:pPr>
        <w:pStyle w:val="Odstavecseseznamem"/>
        <w:numPr>
          <w:ilvl w:val="1"/>
          <w:numId w:val="5"/>
        </w:numPr>
        <w:tabs>
          <w:tab w:val="left" w:pos="863"/>
        </w:tabs>
        <w:ind w:left="863" w:right="422" w:hanging="360"/>
        <w:jc w:val="both"/>
        <w:rPr>
          <w:sz w:val="24"/>
          <w:szCs w:val="24"/>
        </w:rPr>
      </w:pPr>
      <w:r w:rsidRPr="00BB52FC">
        <w:rPr>
          <w:sz w:val="24"/>
          <w:szCs w:val="24"/>
        </w:rPr>
        <w:t>obrátit se na členy školního poradenského pracoviště v době konzultačních hodin pro rodiče nebo kdykoli jindy po předchozí domluvě. Tyto konzultace se mohou týkat osobnostních, výchovn</w:t>
      </w:r>
      <w:r w:rsidR="003F0A41" w:rsidRPr="00BB52FC">
        <w:rPr>
          <w:sz w:val="24"/>
          <w:szCs w:val="24"/>
        </w:rPr>
        <w:t>ých a výukových problémů jeho dítěte</w:t>
      </w:r>
      <w:r w:rsidR="00C035EE" w:rsidRPr="00BB52FC">
        <w:rPr>
          <w:sz w:val="24"/>
          <w:szCs w:val="24"/>
        </w:rPr>
        <w:t xml:space="preserve"> nebo celkové rodinné situace,</w:t>
      </w:r>
      <w:r w:rsidR="00366DF0" w:rsidRPr="00BB52FC">
        <w:rPr>
          <w:sz w:val="24"/>
          <w:szCs w:val="24"/>
        </w:rPr>
        <w:t xml:space="preserve"> </w:t>
      </w:r>
      <w:r w:rsidR="00C035EE" w:rsidRPr="00BB52FC">
        <w:rPr>
          <w:sz w:val="24"/>
          <w:szCs w:val="24"/>
        </w:rPr>
        <w:t xml:space="preserve"> </w:t>
      </w:r>
    </w:p>
    <w:p w14:paraId="7053E43D" w14:textId="77777777" w:rsidR="00C035EE" w:rsidRPr="00BB52FC" w:rsidRDefault="003F0A41" w:rsidP="00BB52FC">
      <w:pPr>
        <w:pStyle w:val="Odstavecseseznamem"/>
        <w:numPr>
          <w:ilvl w:val="1"/>
          <w:numId w:val="5"/>
        </w:numPr>
        <w:tabs>
          <w:tab w:val="left" w:pos="863"/>
        </w:tabs>
        <w:ind w:left="863" w:right="422" w:hanging="360"/>
        <w:jc w:val="both"/>
        <w:rPr>
          <w:sz w:val="24"/>
          <w:szCs w:val="24"/>
        </w:rPr>
      </w:pPr>
      <w:r w:rsidRPr="00BB52FC">
        <w:rPr>
          <w:sz w:val="24"/>
          <w:szCs w:val="24"/>
        </w:rPr>
        <w:t>být informován</w:t>
      </w:r>
      <w:r w:rsidR="00C035EE" w:rsidRPr="00BB52FC">
        <w:rPr>
          <w:sz w:val="24"/>
          <w:szCs w:val="24"/>
        </w:rPr>
        <w:t xml:space="preserve"> o používání AI nástrojů ve výuce. </w:t>
      </w:r>
    </w:p>
    <w:p w14:paraId="765434B0" w14:textId="77777777" w:rsidR="00A92D34" w:rsidRPr="00BB52FC" w:rsidRDefault="00A92D34" w:rsidP="00BB52FC">
      <w:pPr>
        <w:tabs>
          <w:tab w:val="left" w:pos="863"/>
        </w:tabs>
        <w:ind w:right="428"/>
        <w:jc w:val="both"/>
        <w:rPr>
          <w:sz w:val="24"/>
          <w:szCs w:val="24"/>
        </w:rPr>
      </w:pPr>
    </w:p>
    <w:p w14:paraId="177639BA" w14:textId="77777777" w:rsidR="001A2A28" w:rsidRPr="00BB52FC" w:rsidRDefault="001A2A28" w:rsidP="00BB52FC">
      <w:pPr>
        <w:pStyle w:val="Zkladntext"/>
        <w:ind w:left="0"/>
        <w:jc w:val="both"/>
      </w:pPr>
    </w:p>
    <w:p w14:paraId="2D915CBA" w14:textId="77777777" w:rsidR="001A2A28" w:rsidRPr="00BB52FC" w:rsidRDefault="00596917" w:rsidP="00BB52FC">
      <w:pPr>
        <w:pStyle w:val="Zkladntext"/>
        <w:ind w:left="503"/>
        <w:jc w:val="both"/>
      </w:pPr>
      <w:r w:rsidRPr="00BB52FC">
        <w:t>Povinnosti zákonných zástupců žáků:</w:t>
      </w:r>
    </w:p>
    <w:p w14:paraId="3C9F2256" w14:textId="77777777" w:rsidR="001A2A28" w:rsidRPr="00BB52FC" w:rsidRDefault="001A2A28" w:rsidP="00BB52FC">
      <w:pPr>
        <w:pStyle w:val="Zkladntext"/>
        <w:ind w:left="0"/>
        <w:jc w:val="both"/>
      </w:pPr>
    </w:p>
    <w:p w14:paraId="3FF5241E" w14:textId="77777777" w:rsidR="001A2A28" w:rsidRPr="00BB52FC" w:rsidRDefault="00596917" w:rsidP="00BB52FC">
      <w:pPr>
        <w:pStyle w:val="Odstavecseseznamem"/>
        <w:numPr>
          <w:ilvl w:val="0"/>
          <w:numId w:val="3"/>
        </w:numPr>
        <w:tabs>
          <w:tab w:val="left" w:pos="862"/>
        </w:tabs>
        <w:ind w:left="862" w:hanging="359"/>
        <w:jc w:val="both"/>
        <w:rPr>
          <w:sz w:val="24"/>
          <w:szCs w:val="24"/>
        </w:rPr>
      </w:pPr>
      <w:r w:rsidRPr="00BB52FC">
        <w:rPr>
          <w:sz w:val="24"/>
          <w:szCs w:val="24"/>
        </w:rPr>
        <w:t>zajistit, aby žák řádně docházel do školy;</w:t>
      </w:r>
    </w:p>
    <w:p w14:paraId="3A777BCC" w14:textId="77777777" w:rsidR="001A2A28" w:rsidRPr="00BB52FC" w:rsidRDefault="00596917" w:rsidP="00BB52FC">
      <w:pPr>
        <w:pStyle w:val="Odstavecseseznamem"/>
        <w:numPr>
          <w:ilvl w:val="0"/>
          <w:numId w:val="3"/>
        </w:numPr>
        <w:tabs>
          <w:tab w:val="left" w:pos="863"/>
        </w:tabs>
        <w:ind w:right="424"/>
        <w:jc w:val="both"/>
        <w:rPr>
          <w:sz w:val="24"/>
          <w:szCs w:val="24"/>
        </w:rPr>
      </w:pPr>
      <w:r w:rsidRPr="00BB52FC">
        <w:rPr>
          <w:sz w:val="24"/>
          <w:szCs w:val="24"/>
        </w:rPr>
        <w:t>na vyzvání ředitele školy se osobně účastnit projednávání závažných otázek, týkajících se vzdělávání žáka;</w:t>
      </w:r>
    </w:p>
    <w:p w14:paraId="14D52657" w14:textId="77777777" w:rsidR="001A2A28" w:rsidRPr="00BB52FC" w:rsidRDefault="00596917" w:rsidP="00BB52FC">
      <w:pPr>
        <w:pStyle w:val="Odstavecseseznamem"/>
        <w:numPr>
          <w:ilvl w:val="0"/>
          <w:numId w:val="3"/>
        </w:numPr>
        <w:tabs>
          <w:tab w:val="left" w:pos="863"/>
        </w:tabs>
        <w:ind w:right="427"/>
        <w:jc w:val="both"/>
        <w:rPr>
          <w:sz w:val="24"/>
          <w:szCs w:val="24"/>
        </w:rPr>
      </w:pPr>
      <w:r w:rsidRPr="00BB52FC">
        <w:rPr>
          <w:sz w:val="24"/>
          <w:szCs w:val="24"/>
        </w:rPr>
        <w:t>informovat školu o změně zdravotní způsobilosti, zdravotních obtížích žáka nebo jiných závažných skutečnostech, které by mohly mít vliv na průběh vzdělávání;</w:t>
      </w:r>
    </w:p>
    <w:p w14:paraId="502C9A4A" w14:textId="77777777" w:rsidR="001A2A28" w:rsidRPr="00BB52FC" w:rsidRDefault="00596917" w:rsidP="00BB52FC">
      <w:pPr>
        <w:pStyle w:val="Odstavecseseznamem"/>
        <w:numPr>
          <w:ilvl w:val="0"/>
          <w:numId w:val="3"/>
        </w:numPr>
        <w:tabs>
          <w:tab w:val="left" w:pos="863"/>
          <w:tab w:val="left" w:pos="1905"/>
          <w:tab w:val="left" w:pos="2838"/>
          <w:tab w:val="left" w:pos="4392"/>
          <w:tab w:val="left" w:pos="5047"/>
          <w:tab w:val="left" w:pos="5488"/>
          <w:tab w:val="left" w:pos="6702"/>
          <w:tab w:val="left" w:pos="7845"/>
        </w:tabs>
        <w:spacing w:before="1"/>
        <w:ind w:right="421"/>
        <w:jc w:val="both"/>
        <w:rPr>
          <w:sz w:val="24"/>
          <w:szCs w:val="24"/>
        </w:rPr>
      </w:pPr>
      <w:r w:rsidRPr="00BB52FC">
        <w:rPr>
          <w:sz w:val="24"/>
          <w:szCs w:val="24"/>
        </w:rPr>
        <w:t>dokládat</w:t>
      </w:r>
      <w:r w:rsidRPr="00BB52FC">
        <w:rPr>
          <w:sz w:val="24"/>
          <w:szCs w:val="24"/>
        </w:rPr>
        <w:tab/>
        <w:t>důvody</w:t>
      </w:r>
      <w:r w:rsidRPr="00BB52FC">
        <w:rPr>
          <w:sz w:val="24"/>
          <w:szCs w:val="24"/>
        </w:rPr>
        <w:tab/>
        <w:t>nepřítomnosti</w:t>
      </w:r>
      <w:r w:rsidRPr="00BB52FC">
        <w:rPr>
          <w:sz w:val="24"/>
          <w:szCs w:val="24"/>
        </w:rPr>
        <w:tab/>
        <w:t>žáka</w:t>
      </w:r>
      <w:r w:rsidRPr="00BB52FC">
        <w:rPr>
          <w:sz w:val="24"/>
          <w:szCs w:val="24"/>
        </w:rPr>
        <w:tab/>
        <w:t>ve</w:t>
      </w:r>
      <w:r w:rsidRPr="00BB52FC">
        <w:rPr>
          <w:sz w:val="24"/>
          <w:szCs w:val="24"/>
        </w:rPr>
        <w:tab/>
        <w:t>vyučování</w:t>
      </w:r>
      <w:r w:rsidRPr="00BB52FC">
        <w:rPr>
          <w:sz w:val="24"/>
          <w:szCs w:val="24"/>
        </w:rPr>
        <w:tab/>
        <w:t>v souladu</w:t>
      </w:r>
      <w:r w:rsidRPr="00BB52FC">
        <w:rPr>
          <w:sz w:val="24"/>
          <w:szCs w:val="24"/>
        </w:rPr>
        <w:tab/>
        <w:t>s podmínkami stanovenými školním řádem;</w:t>
      </w:r>
    </w:p>
    <w:p w14:paraId="5A27FC0C" w14:textId="77777777" w:rsidR="001A2A28" w:rsidRPr="00BB52FC" w:rsidRDefault="00596917" w:rsidP="00BB52FC">
      <w:pPr>
        <w:pStyle w:val="Odstavecseseznamem"/>
        <w:numPr>
          <w:ilvl w:val="0"/>
          <w:numId w:val="3"/>
        </w:numPr>
        <w:tabs>
          <w:tab w:val="left" w:pos="863"/>
        </w:tabs>
        <w:ind w:right="427"/>
        <w:jc w:val="both"/>
        <w:rPr>
          <w:sz w:val="24"/>
          <w:szCs w:val="24"/>
        </w:rPr>
      </w:pPr>
      <w:r w:rsidRPr="00BB52FC">
        <w:rPr>
          <w:sz w:val="24"/>
          <w:szCs w:val="24"/>
        </w:rPr>
        <w:t>oznamovat škole údaje potřebné pro školní matriku a další údaje, které jsou podstatné pro průběh vzdělávání nebo bezpečnost žáka, a změny v těchto údajích.</w:t>
      </w:r>
    </w:p>
    <w:p w14:paraId="2AE81CFE" w14:textId="77777777" w:rsidR="001A2A28" w:rsidRPr="00BB52FC" w:rsidRDefault="001A2A28" w:rsidP="00BB52FC">
      <w:pPr>
        <w:pStyle w:val="Odstavecseseznamem"/>
        <w:jc w:val="both"/>
        <w:rPr>
          <w:sz w:val="24"/>
          <w:szCs w:val="24"/>
        </w:rPr>
        <w:sectPr w:rsidR="001A2A28" w:rsidRPr="00BB52FC">
          <w:footerReference w:type="default" r:id="rId7"/>
          <w:pgSz w:w="11910" w:h="16840"/>
          <w:pgMar w:top="760" w:right="992" w:bottom="960" w:left="1275" w:header="0" w:footer="772" w:gutter="0"/>
          <w:cols w:space="708"/>
        </w:sectPr>
      </w:pPr>
    </w:p>
    <w:p w14:paraId="25AD10CB" w14:textId="77777777" w:rsidR="001A2A28" w:rsidRPr="00BB52FC" w:rsidRDefault="00596917" w:rsidP="00BB52FC">
      <w:pPr>
        <w:pStyle w:val="Nadpis1"/>
        <w:numPr>
          <w:ilvl w:val="0"/>
          <w:numId w:val="5"/>
        </w:numPr>
        <w:tabs>
          <w:tab w:val="left" w:pos="1222"/>
        </w:tabs>
        <w:spacing w:before="72"/>
        <w:ind w:left="1222" w:hanging="719"/>
        <w:jc w:val="both"/>
      </w:pPr>
      <w:r w:rsidRPr="00BB52FC">
        <w:lastRenderedPageBreak/>
        <w:t>Organizace vyučování a dalších činností pořádaných školou</w:t>
      </w:r>
    </w:p>
    <w:p w14:paraId="7B6A1163" w14:textId="77777777" w:rsidR="001A2A28" w:rsidRPr="00BB52FC" w:rsidRDefault="00596917" w:rsidP="00BB52FC">
      <w:pPr>
        <w:pStyle w:val="Odstavecseseznamem"/>
        <w:numPr>
          <w:ilvl w:val="1"/>
          <w:numId w:val="5"/>
        </w:numPr>
        <w:tabs>
          <w:tab w:val="left" w:pos="862"/>
        </w:tabs>
        <w:ind w:left="862" w:hanging="359"/>
        <w:jc w:val="both"/>
        <w:rPr>
          <w:sz w:val="24"/>
          <w:szCs w:val="24"/>
        </w:rPr>
      </w:pPr>
      <w:r w:rsidRPr="00BB52FC">
        <w:rPr>
          <w:sz w:val="24"/>
          <w:szCs w:val="24"/>
        </w:rPr>
        <w:t>Časové rozvržení vyučovacích hodin a přestávek:</w:t>
      </w:r>
    </w:p>
    <w:p w14:paraId="2F29F468" w14:textId="77777777" w:rsidR="001A2A28" w:rsidRPr="00BB52FC" w:rsidRDefault="001A2A28" w:rsidP="00BB52FC">
      <w:pPr>
        <w:pStyle w:val="Zkladntext"/>
        <w:spacing w:before="48"/>
        <w:ind w:left="0"/>
        <w:jc w:val="both"/>
      </w:pPr>
    </w:p>
    <w:tbl>
      <w:tblPr>
        <w:tblStyle w:val="TableNormal"/>
        <w:tblW w:w="0" w:type="auto"/>
        <w:tblInd w:w="1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3072"/>
        <w:gridCol w:w="2067"/>
      </w:tblGrid>
      <w:tr w:rsidR="001A2A28" w:rsidRPr="00BB52FC" w14:paraId="789FD641" w14:textId="77777777">
        <w:trPr>
          <w:trHeight w:val="505"/>
        </w:trPr>
        <w:tc>
          <w:tcPr>
            <w:tcW w:w="1702" w:type="dxa"/>
          </w:tcPr>
          <w:p w14:paraId="779213EB" w14:textId="77777777" w:rsidR="001A2A28" w:rsidRPr="00BB52FC" w:rsidRDefault="00596917" w:rsidP="00BB52FC">
            <w:pPr>
              <w:pStyle w:val="TableParagraph"/>
              <w:spacing w:line="252" w:lineRule="exact"/>
              <w:ind w:left="525" w:hanging="166"/>
              <w:jc w:val="both"/>
              <w:rPr>
                <w:sz w:val="24"/>
                <w:szCs w:val="24"/>
              </w:rPr>
            </w:pPr>
            <w:r w:rsidRPr="00BB52FC">
              <w:rPr>
                <w:sz w:val="24"/>
                <w:szCs w:val="24"/>
              </w:rPr>
              <w:t>Vyučovací hodina</w:t>
            </w:r>
          </w:p>
        </w:tc>
        <w:tc>
          <w:tcPr>
            <w:tcW w:w="3072" w:type="dxa"/>
          </w:tcPr>
          <w:p w14:paraId="3A130BEB" w14:textId="77777777" w:rsidR="001A2A28" w:rsidRPr="00BB52FC" w:rsidRDefault="00596917" w:rsidP="00BB52FC">
            <w:pPr>
              <w:pStyle w:val="TableParagraph"/>
              <w:spacing w:line="251" w:lineRule="exact"/>
              <w:ind w:left="10" w:right="1"/>
              <w:jc w:val="both"/>
              <w:rPr>
                <w:sz w:val="24"/>
                <w:szCs w:val="24"/>
              </w:rPr>
            </w:pPr>
            <w:r w:rsidRPr="00BB52FC">
              <w:rPr>
                <w:sz w:val="24"/>
                <w:szCs w:val="24"/>
              </w:rPr>
              <w:t>Od – do</w:t>
            </w:r>
          </w:p>
        </w:tc>
        <w:tc>
          <w:tcPr>
            <w:tcW w:w="2067" w:type="dxa"/>
          </w:tcPr>
          <w:p w14:paraId="07BCFF6E" w14:textId="77777777" w:rsidR="001A2A28" w:rsidRPr="00BB52FC" w:rsidRDefault="00596917" w:rsidP="00BB52FC">
            <w:pPr>
              <w:pStyle w:val="TableParagraph"/>
              <w:spacing w:line="251" w:lineRule="exact"/>
              <w:jc w:val="both"/>
              <w:rPr>
                <w:sz w:val="24"/>
                <w:szCs w:val="24"/>
              </w:rPr>
            </w:pPr>
            <w:r w:rsidRPr="00BB52FC">
              <w:rPr>
                <w:sz w:val="24"/>
                <w:szCs w:val="24"/>
              </w:rPr>
              <w:t>Přestávka (min.)</w:t>
            </w:r>
          </w:p>
        </w:tc>
      </w:tr>
      <w:tr w:rsidR="001A2A28" w:rsidRPr="00BB52FC" w14:paraId="2ECB7DD9" w14:textId="77777777">
        <w:trPr>
          <w:trHeight w:val="275"/>
        </w:trPr>
        <w:tc>
          <w:tcPr>
            <w:tcW w:w="1702" w:type="dxa"/>
          </w:tcPr>
          <w:p w14:paraId="26EB7DC4" w14:textId="77777777" w:rsidR="001A2A28" w:rsidRPr="00BB52FC" w:rsidRDefault="00596917" w:rsidP="00BB52FC">
            <w:pPr>
              <w:pStyle w:val="TableParagraph"/>
              <w:ind w:left="6"/>
              <w:jc w:val="both"/>
              <w:rPr>
                <w:sz w:val="24"/>
                <w:szCs w:val="24"/>
              </w:rPr>
            </w:pPr>
            <w:r w:rsidRPr="00BB52FC">
              <w:rPr>
                <w:sz w:val="24"/>
                <w:szCs w:val="24"/>
              </w:rPr>
              <w:t>1</w:t>
            </w:r>
          </w:p>
        </w:tc>
        <w:tc>
          <w:tcPr>
            <w:tcW w:w="3072" w:type="dxa"/>
          </w:tcPr>
          <w:p w14:paraId="33448F50" w14:textId="77777777" w:rsidR="001A2A28" w:rsidRPr="00BB52FC" w:rsidRDefault="00596917" w:rsidP="00BB52FC">
            <w:pPr>
              <w:pStyle w:val="TableParagraph"/>
              <w:ind w:left="10" w:right="1"/>
              <w:jc w:val="both"/>
              <w:rPr>
                <w:sz w:val="24"/>
                <w:szCs w:val="24"/>
              </w:rPr>
            </w:pPr>
            <w:r w:rsidRPr="00BB52FC">
              <w:rPr>
                <w:sz w:val="24"/>
                <w:szCs w:val="24"/>
              </w:rPr>
              <w:t>7:45 – 8:30</w:t>
            </w:r>
          </w:p>
        </w:tc>
        <w:tc>
          <w:tcPr>
            <w:tcW w:w="2067" w:type="dxa"/>
          </w:tcPr>
          <w:p w14:paraId="683AB1FF" w14:textId="77777777" w:rsidR="001A2A28" w:rsidRPr="00BB52FC" w:rsidRDefault="00596917" w:rsidP="00BB52FC">
            <w:pPr>
              <w:pStyle w:val="TableParagraph"/>
              <w:ind w:right="2"/>
              <w:jc w:val="both"/>
              <w:rPr>
                <w:sz w:val="24"/>
                <w:szCs w:val="24"/>
              </w:rPr>
            </w:pPr>
            <w:r w:rsidRPr="00BB52FC">
              <w:rPr>
                <w:sz w:val="24"/>
                <w:szCs w:val="24"/>
              </w:rPr>
              <w:t>10</w:t>
            </w:r>
          </w:p>
        </w:tc>
      </w:tr>
      <w:tr w:rsidR="001A2A28" w:rsidRPr="00BB52FC" w14:paraId="32A324B5" w14:textId="77777777">
        <w:trPr>
          <w:trHeight w:val="275"/>
        </w:trPr>
        <w:tc>
          <w:tcPr>
            <w:tcW w:w="1702" w:type="dxa"/>
          </w:tcPr>
          <w:p w14:paraId="4FA7AB1F" w14:textId="77777777" w:rsidR="001A2A28" w:rsidRPr="00BB52FC" w:rsidRDefault="00596917" w:rsidP="00BB52FC">
            <w:pPr>
              <w:pStyle w:val="TableParagraph"/>
              <w:ind w:left="6"/>
              <w:jc w:val="both"/>
              <w:rPr>
                <w:sz w:val="24"/>
                <w:szCs w:val="24"/>
              </w:rPr>
            </w:pPr>
            <w:r w:rsidRPr="00BB52FC">
              <w:rPr>
                <w:sz w:val="24"/>
                <w:szCs w:val="24"/>
              </w:rPr>
              <w:t>2</w:t>
            </w:r>
          </w:p>
        </w:tc>
        <w:tc>
          <w:tcPr>
            <w:tcW w:w="3072" w:type="dxa"/>
          </w:tcPr>
          <w:p w14:paraId="6E5CB46D" w14:textId="77777777" w:rsidR="001A2A28" w:rsidRPr="00BB52FC" w:rsidRDefault="00596917" w:rsidP="00BB52FC">
            <w:pPr>
              <w:pStyle w:val="TableParagraph"/>
              <w:ind w:left="10" w:right="1"/>
              <w:jc w:val="both"/>
              <w:rPr>
                <w:sz w:val="24"/>
                <w:szCs w:val="24"/>
              </w:rPr>
            </w:pPr>
            <w:r w:rsidRPr="00BB52FC">
              <w:rPr>
                <w:sz w:val="24"/>
                <w:szCs w:val="24"/>
              </w:rPr>
              <w:t>8:40 – 9:25</w:t>
            </w:r>
          </w:p>
        </w:tc>
        <w:tc>
          <w:tcPr>
            <w:tcW w:w="2067" w:type="dxa"/>
          </w:tcPr>
          <w:p w14:paraId="7582B693" w14:textId="77777777" w:rsidR="001A2A28" w:rsidRPr="00BB52FC" w:rsidRDefault="00596917" w:rsidP="00BB52FC">
            <w:pPr>
              <w:pStyle w:val="TableParagraph"/>
              <w:ind w:right="2"/>
              <w:jc w:val="both"/>
              <w:rPr>
                <w:sz w:val="24"/>
                <w:szCs w:val="24"/>
              </w:rPr>
            </w:pPr>
            <w:r w:rsidRPr="00BB52FC">
              <w:rPr>
                <w:sz w:val="24"/>
                <w:szCs w:val="24"/>
              </w:rPr>
              <w:t>20</w:t>
            </w:r>
          </w:p>
        </w:tc>
      </w:tr>
      <w:tr w:rsidR="001A2A28" w:rsidRPr="00BB52FC" w14:paraId="58499717" w14:textId="77777777">
        <w:trPr>
          <w:trHeight w:val="275"/>
        </w:trPr>
        <w:tc>
          <w:tcPr>
            <w:tcW w:w="1702" w:type="dxa"/>
          </w:tcPr>
          <w:p w14:paraId="37C3FE9C" w14:textId="77777777" w:rsidR="001A2A28" w:rsidRPr="00BB52FC" w:rsidRDefault="00596917" w:rsidP="00BB52FC">
            <w:pPr>
              <w:pStyle w:val="TableParagraph"/>
              <w:ind w:left="6"/>
              <w:jc w:val="both"/>
              <w:rPr>
                <w:sz w:val="24"/>
                <w:szCs w:val="24"/>
              </w:rPr>
            </w:pPr>
            <w:r w:rsidRPr="00BB52FC">
              <w:rPr>
                <w:sz w:val="24"/>
                <w:szCs w:val="24"/>
              </w:rPr>
              <w:t>3</w:t>
            </w:r>
          </w:p>
        </w:tc>
        <w:tc>
          <w:tcPr>
            <w:tcW w:w="3072" w:type="dxa"/>
          </w:tcPr>
          <w:p w14:paraId="750B6BC1" w14:textId="77777777" w:rsidR="001A2A28" w:rsidRPr="00BB52FC" w:rsidRDefault="00596917" w:rsidP="00BB52FC">
            <w:pPr>
              <w:pStyle w:val="TableParagraph"/>
              <w:ind w:left="10" w:right="1"/>
              <w:jc w:val="both"/>
              <w:rPr>
                <w:sz w:val="24"/>
                <w:szCs w:val="24"/>
              </w:rPr>
            </w:pPr>
            <w:r w:rsidRPr="00BB52FC">
              <w:rPr>
                <w:sz w:val="24"/>
                <w:szCs w:val="24"/>
              </w:rPr>
              <w:t>9:45 – 10:30</w:t>
            </w:r>
          </w:p>
        </w:tc>
        <w:tc>
          <w:tcPr>
            <w:tcW w:w="2067" w:type="dxa"/>
          </w:tcPr>
          <w:p w14:paraId="5231B716" w14:textId="77777777" w:rsidR="001A2A28" w:rsidRPr="00BB52FC" w:rsidRDefault="00596917" w:rsidP="00BB52FC">
            <w:pPr>
              <w:pStyle w:val="TableParagraph"/>
              <w:ind w:right="2"/>
              <w:jc w:val="both"/>
              <w:rPr>
                <w:sz w:val="24"/>
                <w:szCs w:val="24"/>
              </w:rPr>
            </w:pPr>
            <w:r w:rsidRPr="00BB52FC">
              <w:rPr>
                <w:sz w:val="24"/>
                <w:szCs w:val="24"/>
              </w:rPr>
              <w:t>10</w:t>
            </w:r>
          </w:p>
        </w:tc>
      </w:tr>
      <w:tr w:rsidR="001A2A28" w:rsidRPr="00BB52FC" w14:paraId="7398F19F" w14:textId="77777777">
        <w:trPr>
          <w:trHeight w:val="275"/>
        </w:trPr>
        <w:tc>
          <w:tcPr>
            <w:tcW w:w="1702" w:type="dxa"/>
          </w:tcPr>
          <w:p w14:paraId="1A362DDE" w14:textId="77777777" w:rsidR="001A2A28" w:rsidRPr="00BB52FC" w:rsidRDefault="00596917" w:rsidP="00BB52FC">
            <w:pPr>
              <w:pStyle w:val="TableParagraph"/>
              <w:ind w:left="6"/>
              <w:jc w:val="both"/>
              <w:rPr>
                <w:sz w:val="24"/>
                <w:szCs w:val="24"/>
              </w:rPr>
            </w:pPr>
            <w:r w:rsidRPr="00BB52FC">
              <w:rPr>
                <w:sz w:val="24"/>
                <w:szCs w:val="24"/>
              </w:rPr>
              <w:t>4</w:t>
            </w:r>
          </w:p>
        </w:tc>
        <w:tc>
          <w:tcPr>
            <w:tcW w:w="3072" w:type="dxa"/>
          </w:tcPr>
          <w:p w14:paraId="2B8A4F54" w14:textId="77777777" w:rsidR="001A2A28" w:rsidRPr="00BB52FC" w:rsidRDefault="00596917" w:rsidP="00BB52FC">
            <w:pPr>
              <w:pStyle w:val="TableParagraph"/>
              <w:ind w:left="10" w:right="1"/>
              <w:jc w:val="both"/>
              <w:rPr>
                <w:sz w:val="24"/>
                <w:szCs w:val="24"/>
              </w:rPr>
            </w:pPr>
            <w:r w:rsidRPr="00BB52FC">
              <w:rPr>
                <w:sz w:val="24"/>
                <w:szCs w:val="24"/>
              </w:rPr>
              <w:t>10:40 – 11:25</w:t>
            </w:r>
          </w:p>
        </w:tc>
        <w:tc>
          <w:tcPr>
            <w:tcW w:w="2067" w:type="dxa"/>
          </w:tcPr>
          <w:p w14:paraId="74120D66" w14:textId="77777777" w:rsidR="001A2A28" w:rsidRPr="00BB52FC" w:rsidRDefault="00596917" w:rsidP="00BB52FC">
            <w:pPr>
              <w:pStyle w:val="TableParagraph"/>
              <w:ind w:right="2"/>
              <w:jc w:val="both"/>
              <w:rPr>
                <w:sz w:val="24"/>
                <w:szCs w:val="24"/>
              </w:rPr>
            </w:pPr>
            <w:r w:rsidRPr="00BB52FC">
              <w:rPr>
                <w:sz w:val="24"/>
                <w:szCs w:val="24"/>
              </w:rPr>
              <w:t>10</w:t>
            </w:r>
          </w:p>
        </w:tc>
      </w:tr>
      <w:tr w:rsidR="001A2A28" w:rsidRPr="00BB52FC" w14:paraId="5B7FAAC1" w14:textId="77777777">
        <w:trPr>
          <w:trHeight w:val="275"/>
        </w:trPr>
        <w:tc>
          <w:tcPr>
            <w:tcW w:w="1702" w:type="dxa"/>
          </w:tcPr>
          <w:p w14:paraId="4D7A4C6F" w14:textId="77777777" w:rsidR="001A2A28" w:rsidRPr="00BB52FC" w:rsidRDefault="00596917" w:rsidP="00BB52FC">
            <w:pPr>
              <w:pStyle w:val="TableParagraph"/>
              <w:ind w:left="6"/>
              <w:jc w:val="both"/>
              <w:rPr>
                <w:sz w:val="24"/>
                <w:szCs w:val="24"/>
              </w:rPr>
            </w:pPr>
            <w:r w:rsidRPr="00BB52FC">
              <w:rPr>
                <w:sz w:val="24"/>
                <w:szCs w:val="24"/>
              </w:rPr>
              <w:t>5</w:t>
            </w:r>
          </w:p>
        </w:tc>
        <w:tc>
          <w:tcPr>
            <w:tcW w:w="3072" w:type="dxa"/>
          </w:tcPr>
          <w:p w14:paraId="67D318E9" w14:textId="77777777" w:rsidR="001A2A28" w:rsidRPr="00BB52FC" w:rsidRDefault="00596917" w:rsidP="00BB52FC">
            <w:pPr>
              <w:pStyle w:val="TableParagraph"/>
              <w:ind w:left="10" w:right="1"/>
              <w:jc w:val="both"/>
              <w:rPr>
                <w:sz w:val="24"/>
                <w:szCs w:val="24"/>
              </w:rPr>
            </w:pPr>
            <w:r w:rsidRPr="00BB52FC">
              <w:rPr>
                <w:sz w:val="24"/>
                <w:szCs w:val="24"/>
              </w:rPr>
              <w:t>11:35 – 12:20</w:t>
            </w:r>
          </w:p>
        </w:tc>
        <w:tc>
          <w:tcPr>
            <w:tcW w:w="2067" w:type="dxa"/>
          </w:tcPr>
          <w:p w14:paraId="286F93A3" w14:textId="77777777" w:rsidR="001A2A28" w:rsidRPr="00BB52FC" w:rsidRDefault="00596917" w:rsidP="00BB52FC">
            <w:pPr>
              <w:pStyle w:val="TableParagraph"/>
              <w:ind w:right="2"/>
              <w:jc w:val="both"/>
              <w:rPr>
                <w:sz w:val="24"/>
                <w:szCs w:val="24"/>
              </w:rPr>
            </w:pPr>
            <w:r w:rsidRPr="00BB52FC">
              <w:rPr>
                <w:sz w:val="24"/>
                <w:szCs w:val="24"/>
              </w:rPr>
              <w:t>20</w:t>
            </w:r>
          </w:p>
        </w:tc>
      </w:tr>
      <w:tr w:rsidR="001A2A28" w:rsidRPr="00BB52FC" w14:paraId="27B405E5" w14:textId="77777777">
        <w:trPr>
          <w:trHeight w:val="275"/>
        </w:trPr>
        <w:tc>
          <w:tcPr>
            <w:tcW w:w="1702" w:type="dxa"/>
          </w:tcPr>
          <w:p w14:paraId="4BC6A673" w14:textId="77777777" w:rsidR="001A2A28" w:rsidRPr="00BB52FC" w:rsidRDefault="00596917" w:rsidP="00BB52FC">
            <w:pPr>
              <w:pStyle w:val="TableParagraph"/>
              <w:ind w:left="6"/>
              <w:jc w:val="both"/>
              <w:rPr>
                <w:sz w:val="24"/>
                <w:szCs w:val="24"/>
              </w:rPr>
            </w:pPr>
            <w:r w:rsidRPr="00BB52FC">
              <w:rPr>
                <w:sz w:val="24"/>
                <w:szCs w:val="24"/>
              </w:rPr>
              <w:t>6</w:t>
            </w:r>
          </w:p>
        </w:tc>
        <w:tc>
          <w:tcPr>
            <w:tcW w:w="3072" w:type="dxa"/>
          </w:tcPr>
          <w:p w14:paraId="1EEC58AE" w14:textId="77777777" w:rsidR="001A2A28" w:rsidRPr="00BB52FC" w:rsidRDefault="00596917" w:rsidP="00BB52FC">
            <w:pPr>
              <w:pStyle w:val="TableParagraph"/>
              <w:ind w:left="10" w:right="1"/>
              <w:jc w:val="both"/>
              <w:rPr>
                <w:sz w:val="24"/>
                <w:szCs w:val="24"/>
              </w:rPr>
            </w:pPr>
            <w:r w:rsidRPr="00BB52FC">
              <w:rPr>
                <w:sz w:val="24"/>
                <w:szCs w:val="24"/>
              </w:rPr>
              <w:t>12:40 – 13:25</w:t>
            </w:r>
          </w:p>
        </w:tc>
        <w:tc>
          <w:tcPr>
            <w:tcW w:w="2067" w:type="dxa"/>
          </w:tcPr>
          <w:p w14:paraId="6C12C8F3" w14:textId="77777777" w:rsidR="001A2A28" w:rsidRPr="00BB52FC" w:rsidRDefault="00596917" w:rsidP="00BB52FC">
            <w:pPr>
              <w:pStyle w:val="TableParagraph"/>
              <w:ind w:right="2"/>
              <w:jc w:val="both"/>
              <w:rPr>
                <w:sz w:val="24"/>
                <w:szCs w:val="24"/>
              </w:rPr>
            </w:pPr>
            <w:r w:rsidRPr="00BB52FC">
              <w:rPr>
                <w:sz w:val="24"/>
                <w:szCs w:val="24"/>
              </w:rPr>
              <w:t>30</w:t>
            </w:r>
          </w:p>
        </w:tc>
      </w:tr>
      <w:tr w:rsidR="001A2A28" w:rsidRPr="00BB52FC" w14:paraId="3C65DC54" w14:textId="77777777">
        <w:trPr>
          <w:trHeight w:val="278"/>
        </w:trPr>
        <w:tc>
          <w:tcPr>
            <w:tcW w:w="1702" w:type="dxa"/>
          </w:tcPr>
          <w:p w14:paraId="4052E028" w14:textId="77777777" w:rsidR="001A2A28" w:rsidRPr="00BB52FC" w:rsidRDefault="00596917" w:rsidP="00BB52FC">
            <w:pPr>
              <w:pStyle w:val="TableParagraph"/>
              <w:spacing w:before="1" w:line="257" w:lineRule="exact"/>
              <w:ind w:left="6"/>
              <w:jc w:val="both"/>
              <w:rPr>
                <w:sz w:val="24"/>
                <w:szCs w:val="24"/>
              </w:rPr>
            </w:pPr>
            <w:r w:rsidRPr="00BB52FC">
              <w:rPr>
                <w:sz w:val="24"/>
                <w:szCs w:val="24"/>
              </w:rPr>
              <w:t>7</w:t>
            </w:r>
          </w:p>
        </w:tc>
        <w:tc>
          <w:tcPr>
            <w:tcW w:w="3072" w:type="dxa"/>
          </w:tcPr>
          <w:p w14:paraId="466E40B0" w14:textId="77777777" w:rsidR="001A2A28" w:rsidRPr="00BB52FC" w:rsidRDefault="00596917" w:rsidP="00BB52FC">
            <w:pPr>
              <w:pStyle w:val="TableParagraph"/>
              <w:spacing w:before="1" w:line="257" w:lineRule="exact"/>
              <w:ind w:left="10"/>
              <w:jc w:val="both"/>
              <w:rPr>
                <w:sz w:val="24"/>
                <w:szCs w:val="24"/>
              </w:rPr>
            </w:pPr>
            <w:r w:rsidRPr="00BB52FC">
              <w:rPr>
                <w:sz w:val="24"/>
                <w:szCs w:val="24"/>
              </w:rPr>
              <w:t>13:55 – 14:40</w:t>
            </w:r>
          </w:p>
        </w:tc>
        <w:tc>
          <w:tcPr>
            <w:tcW w:w="2067" w:type="dxa"/>
          </w:tcPr>
          <w:p w14:paraId="0EB477D5" w14:textId="77777777" w:rsidR="001A2A28" w:rsidRPr="00BB52FC" w:rsidRDefault="00596917" w:rsidP="00BB52FC">
            <w:pPr>
              <w:pStyle w:val="TableParagraph"/>
              <w:spacing w:before="1" w:line="257" w:lineRule="exact"/>
              <w:ind w:right="2"/>
              <w:jc w:val="both"/>
              <w:rPr>
                <w:sz w:val="24"/>
                <w:szCs w:val="24"/>
              </w:rPr>
            </w:pPr>
            <w:r w:rsidRPr="00BB52FC">
              <w:rPr>
                <w:sz w:val="24"/>
                <w:szCs w:val="24"/>
              </w:rPr>
              <w:t>10</w:t>
            </w:r>
          </w:p>
        </w:tc>
      </w:tr>
    </w:tbl>
    <w:p w14:paraId="2AC253F7" w14:textId="77777777" w:rsidR="001A2A28" w:rsidRPr="00BB52FC" w:rsidRDefault="001A2A28" w:rsidP="00BB52FC">
      <w:pPr>
        <w:pStyle w:val="Zkladntext"/>
        <w:ind w:left="0"/>
        <w:jc w:val="both"/>
      </w:pPr>
    </w:p>
    <w:p w14:paraId="7C1BEF36" w14:textId="77777777" w:rsidR="001A2A28" w:rsidRPr="00BB52FC" w:rsidRDefault="001A2A28" w:rsidP="00BB52FC">
      <w:pPr>
        <w:pStyle w:val="Zkladntext"/>
        <w:spacing w:before="3"/>
        <w:ind w:left="0"/>
        <w:jc w:val="both"/>
      </w:pPr>
    </w:p>
    <w:p w14:paraId="56B4EB91" w14:textId="77777777" w:rsidR="001A2A28" w:rsidRPr="00BB52FC" w:rsidRDefault="00596917" w:rsidP="00BB52FC">
      <w:pPr>
        <w:pStyle w:val="Odstavecseseznamem"/>
        <w:numPr>
          <w:ilvl w:val="1"/>
          <w:numId w:val="5"/>
        </w:numPr>
        <w:tabs>
          <w:tab w:val="left" w:pos="862"/>
        </w:tabs>
        <w:ind w:left="862" w:hanging="359"/>
        <w:jc w:val="both"/>
        <w:rPr>
          <w:sz w:val="24"/>
          <w:szCs w:val="24"/>
        </w:rPr>
      </w:pPr>
      <w:r w:rsidRPr="00BB52FC">
        <w:rPr>
          <w:sz w:val="24"/>
          <w:szCs w:val="24"/>
        </w:rPr>
        <w:t>Příchod a odchod žáků ze školy:</w:t>
      </w:r>
    </w:p>
    <w:p w14:paraId="75BE0ABD" w14:textId="77777777" w:rsidR="001A2A28" w:rsidRPr="00BB52FC" w:rsidRDefault="00596917" w:rsidP="00BB52FC">
      <w:pPr>
        <w:pStyle w:val="Zkladntext"/>
        <w:spacing w:before="1"/>
        <w:ind w:left="851"/>
        <w:jc w:val="both"/>
      </w:pPr>
      <w:r w:rsidRPr="00BB52FC">
        <w:t>Vchod se otevírá v době školního vyučování v 7:00 hod.</w:t>
      </w:r>
    </w:p>
    <w:p w14:paraId="16AEF889" w14:textId="77777777" w:rsidR="001A2A28" w:rsidRPr="00BB52FC" w:rsidRDefault="001A2A28" w:rsidP="00BB52FC">
      <w:pPr>
        <w:pStyle w:val="Zkladntext"/>
        <w:ind w:left="0"/>
        <w:jc w:val="both"/>
      </w:pPr>
    </w:p>
    <w:p w14:paraId="51816D9F" w14:textId="77777777" w:rsidR="001A2A28" w:rsidRPr="00BB52FC" w:rsidRDefault="00596917" w:rsidP="00BB52FC">
      <w:pPr>
        <w:pStyle w:val="Zkladntext"/>
        <w:ind w:left="851" w:right="388"/>
        <w:jc w:val="both"/>
      </w:pPr>
      <w:r w:rsidRPr="00BB52FC">
        <w:t>Žáci vstupují do budovy školy a dbají pokynů zaměstnance školy vykonávajícího dozor. Při příchodu mimo uvedené hodiny použijí žáci hlavní vchod do budovy školy. Při příchodu do šaten jsou žáci povinni přezout se do vhodné obuvi (sportovní obuv není přípustná). Žáci zodpovídají za uzamčení přidělené šatní skříně. Po skončení vyučování se žáci zdržují v šatnách jen po dobu nezbytně nutnou a neprodleně odchází z budovy školy.</w:t>
      </w:r>
    </w:p>
    <w:p w14:paraId="6D573C09" w14:textId="77777777" w:rsidR="001A2A28" w:rsidRPr="00BB52FC" w:rsidRDefault="00596917" w:rsidP="00BB52FC">
      <w:pPr>
        <w:pStyle w:val="Zkladntext"/>
        <w:ind w:left="851" w:right="418"/>
        <w:jc w:val="both"/>
      </w:pPr>
      <w:r w:rsidRPr="00BB52FC">
        <w:t>V době vyučování, v době přestávek, v době probíhající zájmové činnosti a v době pobytu ve školní družině nemohou žáci opouštět budovu školy, v případě, že ze závažných zdravotních či jiných osobních důvodů potřebují odejít, požádají třídního učitele, vyučujícího konajícího dozor či školníka o umožnění odchodu.</w:t>
      </w:r>
    </w:p>
    <w:p w14:paraId="46A705DA" w14:textId="77777777" w:rsidR="001A2A28" w:rsidRPr="00BB52FC" w:rsidRDefault="00596917" w:rsidP="00BB52FC">
      <w:pPr>
        <w:pStyle w:val="Zkladntext"/>
        <w:ind w:left="851" w:right="431"/>
        <w:jc w:val="both"/>
      </w:pPr>
      <w:r w:rsidRPr="00BB52FC">
        <w:t>Žáci, u kterých se projeví během vyučování zdravotní potíže, informují vyučujícího a odcházejí ze školy pouze za dozoru dospělé osoby.</w:t>
      </w:r>
    </w:p>
    <w:p w14:paraId="10985B48" w14:textId="3C136196" w:rsidR="001A2A28" w:rsidRPr="00BB52FC" w:rsidRDefault="00596917" w:rsidP="00BB52FC">
      <w:pPr>
        <w:pStyle w:val="Zkladntext"/>
        <w:ind w:left="851" w:right="424"/>
        <w:jc w:val="both"/>
      </w:pPr>
      <w:r w:rsidRPr="00BB52FC">
        <w:t>Uvolnění žáka z vyučování může být provedeno pouze na písemnou žádost zákonných zástupců zapsanou v omluvné</w:t>
      </w:r>
      <w:r w:rsidR="0016009C" w:rsidRPr="00BB52FC">
        <w:t>m listu nebo v</w:t>
      </w:r>
      <w:r w:rsidR="00756BD5" w:rsidRPr="00BB52FC">
        <w:t xml:space="preserve">e školním informačním </w:t>
      </w:r>
      <w:r w:rsidR="0016009C" w:rsidRPr="00BB52FC">
        <w:t>systém</w:t>
      </w:r>
      <w:r w:rsidR="00756BD5" w:rsidRPr="00BB52FC">
        <w:t>u</w:t>
      </w:r>
      <w:r w:rsidR="00241825" w:rsidRPr="00BB52FC">
        <w:t>.</w:t>
      </w:r>
    </w:p>
    <w:p w14:paraId="3FF29FE4" w14:textId="77777777" w:rsidR="001A2A28" w:rsidRPr="00BB52FC" w:rsidRDefault="00596917" w:rsidP="00BB52FC">
      <w:pPr>
        <w:pStyle w:val="Zkladntext"/>
        <w:ind w:left="851" w:right="424"/>
        <w:jc w:val="both"/>
      </w:pPr>
      <w:r w:rsidRPr="00BB52FC">
        <w:t>Žáci, jejichž výuka probíhá v odborných učebnách, vyčkají příchodu vyučujícího a přesun do odborné učebny realizují za jeho dozoru. V žádné z odborných učeben, (laboratoři, tělocvičně, posilovně apod.) nemohou být žáci bez dozoru vyučujícího.</w:t>
      </w:r>
    </w:p>
    <w:p w14:paraId="59ECB349" w14:textId="77777777" w:rsidR="001A2A28" w:rsidRPr="00BB52FC" w:rsidRDefault="00596917" w:rsidP="00BB52FC">
      <w:pPr>
        <w:pStyle w:val="Zkladntext"/>
        <w:spacing w:before="1"/>
        <w:ind w:left="851" w:right="424"/>
        <w:jc w:val="both"/>
      </w:pPr>
      <w:r w:rsidRPr="00BB52FC">
        <w:t>V případě distančního vzdělávání jsou respektována specifika tohoto způsobu vzdělávání. Délku výuky a přestávek stanovuje při distančním vzdělávání pedagog podle charakteru činnosti a s přihlédnutím k základním fyziologickým potřebám žáků, jejich schopnostem a reakcím.</w:t>
      </w:r>
    </w:p>
    <w:p w14:paraId="68A6DFF8" w14:textId="77777777" w:rsidR="001A2A28" w:rsidRPr="00BB52FC" w:rsidRDefault="00596917" w:rsidP="00BB52FC">
      <w:pPr>
        <w:pStyle w:val="Odstavecseseznamem"/>
        <w:numPr>
          <w:ilvl w:val="1"/>
          <w:numId w:val="5"/>
        </w:numPr>
        <w:tabs>
          <w:tab w:val="left" w:pos="862"/>
        </w:tabs>
        <w:spacing w:before="276"/>
        <w:ind w:left="862" w:hanging="359"/>
        <w:jc w:val="both"/>
        <w:rPr>
          <w:sz w:val="24"/>
          <w:szCs w:val="24"/>
        </w:rPr>
      </w:pPr>
      <w:r w:rsidRPr="00BB52FC">
        <w:rPr>
          <w:sz w:val="24"/>
          <w:szCs w:val="24"/>
        </w:rPr>
        <w:t>Změny rozvrhu hodin:</w:t>
      </w:r>
    </w:p>
    <w:p w14:paraId="64EB0EE0" w14:textId="10FD2232" w:rsidR="001A2A28" w:rsidRPr="00BB52FC" w:rsidRDefault="00596917" w:rsidP="00BB52FC">
      <w:pPr>
        <w:pStyle w:val="Zkladntext"/>
        <w:ind w:left="851" w:right="420"/>
        <w:jc w:val="both"/>
      </w:pPr>
      <w:r w:rsidRPr="00BB52FC">
        <w:t>V případech, kdy ze závažných důvodů dojde ke zkrácení výuky (např. předem známá absence vyučujících), bude tato úprava rozvrhu oznamována zákonným zástupcům žáků v</w:t>
      </w:r>
      <w:r w:rsidR="00613DD9" w:rsidRPr="00BB52FC">
        <w:t>e školním informačním</w:t>
      </w:r>
      <w:r w:rsidRPr="00BB52FC">
        <w:t xml:space="preserve"> systému.</w:t>
      </w:r>
    </w:p>
    <w:p w14:paraId="28A682CA" w14:textId="77777777" w:rsidR="001A2A28" w:rsidRPr="00BB52FC" w:rsidRDefault="001A2A28" w:rsidP="00BB52FC">
      <w:pPr>
        <w:pStyle w:val="Zkladntext"/>
        <w:spacing w:before="274"/>
        <w:ind w:left="0"/>
        <w:jc w:val="both"/>
      </w:pPr>
    </w:p>
    <w:p w14:paraId="16F449F0" w14:textId="77777777" w:rsidR="001A2A28" w:rsidRPr="00BB52FC" w:rsidRDefault="00596917" w:rsidP="00BB52FC">
      <w:pPr>
        <w:pStyle w:val="Nadpis1"/>
        <w:numPr>
          <w:ilvl w:val="0"/>
          <w:numId w:val="5"/>
        </w:numPr>
        <w:tabs>
          <w:tab w:val="left" w:pos="1222"/>
        </w:tabs>
        <w:ind w:left="1222" w:hanging="719"/>
        <w:jc w:val="both"/>
      </w:pPr>
      <w:r w:rsidRPr="00BB52FC">
        <w:t>Chování žáků</w:t>
      </w:r>
    </w:p>
    <w:p w14:paraId="34C54BC3" w14:textId="77777777" w:rsidR="001A2A28" w:rsidRPr="00BB52FC" w:rsidRDefault="001A2A28" w:rsidP="00BB52FC">
      <w:pPr>
        <w:pStyle w:val="Zkladntext"/>
        <w:ind w:left="0"/>
        <w:jc w:val="both"/>
      </w:pPr>
    </w:p>
    <w:p w14:paraId="0FF84DF0" w14:textId="77777777" w:rsidR="001A2A28" w:rsidRPr="00BB52FC" w:rsidRDefault="00596917" w:rsidP="00BB52FC">
      <w:pPr>
        <w:pStyle w:val="Odstavecseseznamem"/>
        <w:numPr>
          <w:ilvl w:val="1"/>
          <w:numId w:val="5"/>
        </w:numPr>
        <w:tabs>
          <w:tab w:val="left" w:pos="863"/>
        </w:tabs>
        <w:ind w:left="863" w:right="424" w:hanging="360"/>
        <w:jc w:val="both"/>
        <w:rPr>
          <w:sz w:val="24"/>
          <w:szCs w:val="24"/>
        </w:rPr>
      </w:pPr>
      <w:r w:rsidRPr="00BB52FC">
        <w:rPr>
          <w:sz w:val="24"/>
          <w:szCs w:val="24"/>
        </w:rPr>
        <w:t>Žáci se chovají při pobytu ve škole a na všech akcích pořádaných školou tak, aby neohrozili zdraví svoje ani svých spolužáků či jiných osob. Vždy respektují předpisy o bezpečnosti a požární ochraně, s nimiž byli třídním učitelem seznámeni na počátku školního roku, což je prokazatelně doloženo zápisem do třídní knihy. Žáci, kteří nebyli v době poučení přítomni, budou poučeni v nejbližším vhodném termínu, což bude opět zaznamenáno do třídní knihy.</w:t>
      </w:r>
    </w:p>
    <w:p w14:paraId="43D29859" w14:textId="77777777" w:rsidR="001A2A28" w:rsidRPr="00BB52FC" w:rsidRDefault="001A2A28" w:rsidP="00BB52FC">
      <w:pPr>
        <w:pStyle w:val="Odstavecseseznamem"/>
        <w:jc w:val="both"/>
        <w:rPr>
          <w:sz w:val="24"/>
          <w:szCs w:val="24"/>
        </w:rPr>
        <w:sectPr w:rsidR="001A2A28" w:rsidRPr="00BB52FC">
          <w:pgSz w:w="11910" w:h="16840"/>
          <w:pgMar w:top="760" w:right="992" w:bottom="960" w:left="1275" w:header="0" w:footer="772" w:gutter="0"/>
          <w:cols w:space="708"/>
        </w:sectPr>
      </w:pPr>
    </w:p>
    <w:p w14:paraId="012B75F6" w14:textId="77777777" w:rsidR="001A2A28" w:rsidRPr="00BB52FC" w:rsidRDefault="00596917" w:rsidP="00BB52FC">
      <w:pPr>
        <w:pStyle w:val="Odstavecseseznamem"/>
        <w:numPr>
          <w:ilvl w:val="1"/>
          <w:numId w:val="5"/>
        </w:numPr>
        <w:tabs>
          <w:tab w:val="left" w:pos="863"/>
        </w:tabs>
        <w:spacing w:before="72"/>
        <w:ind w:left="863" w:right="428" w:hanging="360"/>
        <w:jc w:val="both"/>
        <w:rPr>
          <w:sz w:val="24"/>
          <w:szCs w:val="24"/>
        </w:rPr>
      </w:pPr>
      <w:r w:rsidRPr="00BB52FC">
        <w:rPr>
          <w:sz w:val="24"/>
          <w:szCs w:val="24"/>
        </w:rPr>
        <w:lastRenderedPageBreak/>
        <w:t>Žáci chodí do školy čistě a slušně oblečeni a upraveni, při slavnostních příležitostech používají společenský oděv a dodržují zásady kulturního chování. Vyučujícího při zahájení a při ukončení hodiny zdraví žáci povstáním.</w:t>
      </w:r>
    </w:p>
    <w:p w14:paraId="7B5919DB" w14:textId="77777777" w:rsidR="001A2A28" w:rsidRPr="00BB52FC" w:rsidRDefault="00596917" w:rsidP="00BB52FC">
      <w:pPr>
        <w:pStyle w:val="Odstavecseseznamem"/>
        <w:numPr>
          <w:ilvl w:val="1"/>
          <w:numId w:val="5"/>
        </w:numPr>
        <w:tabs>
          <w:tab w:val="left" w:pos="863"/>
        </w:tabs>
        <w:spacing w:before="1"/>
        <w:ind w:left="863" w:right="421" w:hanging="360"/>
        <w:jc w:val="both"/>
        <w:rPr>
          <w:sz w:val="24"/>
          <w:szCs w:val="24"/>
        </w:rPr>
      </w:pPr>
      <w:r w:rsidRPr="00BB52FC">
        <w:rPr>
          <w:sz w:val="24"/>
          <w:szCs w:val="24"/>
        </w:rPr>
        <w:t>Ve škole žáci nepoužívají hrubých a vulgárních výrazů, jsou ohleduplní k mladším a slabším spolužákům, nedopouštějí se jakýchkoliv projevů agresivního chování vůči ostatním žákům. V případě zjištěného agresivního chování budou žáci školy potrestáni uložením některého z výchovných opatření k posílení kázně: napomenutím třídního učitele, důtkou třídního učitele, důtkou ředitele školy nebo sníženou známkou z chování.</w:t>
      </w:r>
    </w:p>
    <w:p w14:paraId="2441EF4E" w14:textId="5D7CF3E7" w:rsidR="001A2A28" w:rsidRPr="00BB52FC" w:rsidRDefault="00596917" w:rsidP="00BB52FC">
      <w:pPr>
        <w:pStyle w:val="Odstavecseseznamem"/>
        <w:numPr>
          <w:ilvl w:val="1"/>
          <w:numId w:val="5"/>
        </w:numPr>
        <w:tabs>
          <w:tab w:val="left" w:pos="863"/>
        </w:tabs>
        <w:ind w:left="863" w:right="428" w:hanging="360"/>
        <w:jc w:val="both"/>
        <w:rPr>
          <w:sz w:val="24"/>
          <w:szCs w:val="24"/>
        </w:rPr>
      </w:pPr>
      <w:r w:rsidRPr="00BB52FC">
        <w:rPr>
          <w:sz w:val="24"/>
          <w:szCs w:val="24"/>
        </w:rPr>
        <w:t>Zvláště hrubé</w:t>
      </w:r>
      <w:r w:rsidR="00241825" w:rsidRPr="00BB52FC">
        <w:rPr>
          <w:sz w:val="24"/>
          <w:szCs w:val="24"/>
        </w:rPr>
        <w:t xml:space="preserve"> </w:t>
      </w:r>
      <w:r w:rsidRPr="00BB52FC">
        <w:rPr>
          <w:sz w:val="24"/>
          <w:szCs w:val="24"/>
        </w:rPr>
        <w:t>slovní a úmyslné fyzické útoky žáka vůči zaměstnancům školy nebo vůči ostatním žákům se považují za zvláště závažné zaviněné porušení povinností stanovených tímto školním řádem.</w:t>
      </w:r>
    </w:p>
    <w:p w14:paraId="10865563" w14:textId="77777777" w:rsidR="001A2A28" w:rsidRPr="00BB52FC" w:rsidRDefault="00596917" w:rsidP="00BB52FC">
      <w:pPr>
        <w:pStyle w:val="Odstavecseseznamem"/>
        <w:numPr>
          <w:ilvl w:val="1"/>
          <w:numId w:val="5"/>
        </w:numPr>
        <w:tabs>
          <w:tab w:val="left" w:pos="863"/>
        </w:tabs>
        <w:ind w:left="863" w:right="424" w:hanging="360"/>
        <w:jc w:val="both"/>
        <w:rPr>
          <w:sz w:val="24"/>
          <w:szCs w:val="24"/>
        </w:rPr>
      </w:pPr>
      <w:r w:rsidRPr="00BB52FC">
        <w:rPr>
          <w:sz w:val="24"/>
          <w:szCs w:val="24"/>
        </w:rPr>
        <w:t>Dopustí-li se žák jednání podle odstavce 4, oznámí ředitel školy tuto skutečnost orgánu sociálně-právní ochrany dětí a státnímu zastupitelství do následujícího pracovního dne poté, co se o tom dozvěděl.</w:t>
      </w:r>
    </w:p>
    <w:p w14:paraId="0C866679" w14:textId="77777777" w:rsidR="001A2A28" w:rsidRPr="00BB52FC" w:rsidRDefault="00596917" w:rsidP="00BB52FC">
      <w:pPr>
        <w:pStyle w:val="Odstavecseseznamem"/>
        <w:numPr>
          <w:ilvl w:val="1"/>
          <w:numId w:val="5"/>
        </w:numPr>
        <w:tabs>
          <w:tab w:val="left" w:pos="863"/>
        </w:tabs>
        <w:ind w:left="863" w:right="422" w:hanging="360"/>
        <w:jc w:val="both"/>
        <w:rPr>
          <w:sz w:val="24"/>
          <w:szCs w:val="24"/>
        </w:rPr>
      </w:pPr>
      <w:r w:rsidRPr="00BB52FC">
        <w:rPr>
          <w:sz w:val="24"/>
          <w:szCs w:val="24"/>
        </w:rPr>
        <w:t>Při výuce v tělocvičně, na školním hřišti a v odborných učebnách zachovávají žáci bezpečnostní předpisy pro tyto prostory a učebny, s nimiž jsou vyučujícím daného předmětu seznámeni při první vyučovací hodině školního roku. O poučení žáků je proveden záznam do třídní knihy.</w:t>
      </w:r>
    </w:p>
    <w:p w14:paraId="1B15E994" w14:textId="77777777" w:rsidR="001A2A28" w:rsidRPr="00BB52FC" w:rsidRDefault="00C57502" w:rsidP="00BB52FC">
      <w:pPr>
        <w:pStyle w:val="Odstavecseseznamem"/>
        <w:numPr>
          <w:ilvl w:val="1"/>
          <w:numId w:val="5"/>
        </w:numPr>
        <w:tabs>
          <w:tab w:val="left" w:pos="863"/>
        </w:tabs>
        <w:ind w:left="863" w:right="426" w:hanging="360"/>
        <w:jc w:val="both"/>
        <w:rPr>
          <w:sz w:val="24"/>
          <w:szCs w:val="24"/>
        </w:rPr>
      </w:pPr>
      <w:r w:rsidRPr="00BB52FC">
        <w:rPr>
          <w:sz w:val="24"/>
          <w:szCs w:val="24"/>
        </w:rPr>
        <w:t>Ž</w:t>
      </w:r>
      <w:r w:rsidR="00596917" w:rsidRPr="00BB52FC">
        <w:rPr>
          <w:sz w:val="24"/>
          <w:szCs w:val="24"/>
        </w:rPr>
        <w:t>áci nesmí do školy ani na akce pořádané školou nosit, přechovávat nebo distribuovat předměty a látky, které by mohly ohrozit jejich zdraví či bezpečnost, způsobit úraz, nebo narušovat mravní výchovu mládeže. Zejména je zakázáno:</w:t>
      </w:r>
    </w:p>
    <w:p w14:paraId="32AEA064" w14:textId="77777777" w:rsidR="001A2A28" w:rsidRPr="00BB52FC" w:rsidRDefault="001A2A28" w:rsidP="00BB52FC">
      <w:pPr>
        <w:pStyle w:val="Zkladntext"/>
        <w:spacing w:before="3"/>
        <w:ind w:left="0"/>
        <w:jc w:val="both"/>
      </w:pPr>
    </w:p>
    <w:p w14:paraId="704BFD0F" w14:textId="77777777" w:rsidR="001A2A28" w:rsidRPr="00BB52FC" w:rsidRDefault="00596917" w:rsidP="00BB52FC">
      <w:pPr>
        <w:pStyle w:val="Odstavecseseznamem"/>
        <w:numPr>
          <w:ilvl w:val="2"/>
          <w:numId w:val="5"/>
        </w:numPr>
        <w:tabs>
          <w:tab w:val="left" w:pos="1223"/>
        </w:tabs>
        <w:ind w:right="599"/>
        <w:jc w:val="both"/>
        <w:rPr>
          <w:sz w:val="24"/>
          <w:szCs w:val="24"/>
        </w:rPr>
      </w:pPr>
      <w:r w:rsidRPr="00BB52FC">
        <w:rPr>
          <w:sz w:val="24"/>
          <w:szCs w:val="24"/>
        </w:rPr>
        <w:t>držení a užívání návykových látek (tabák, alkohol, omamné a psychotropní látky, včetně elektronických cigaret a zahřívaných tabákových výrobků) a distribuce</w:t>
      </w:r>
    </w:p>
    <w:p w14:paraId="2E381565" w14:textId="77777777" w:rsidR="001A2A28" w:rsidRPr="00BB52FC" w:rsidRDefault="00596917" w:rsidP="00BB52FC">
      <w:pPr>
        <w:pStyle w:val="Zkladntext"/>
        <w:ind w:left="1223"/>
        <w:jc w:val="both"/>
      </w:pPr>
      <w:r w:rsidRPr="00BB52FC">
        <w:t>těchto látek mezi ostatní žáky,</w:t>
      </w:r>
    </w:p>
    <w:p w14:paraId="3899A1BA" w14:textId="77777777" w:rsidR="001A2A28" w:rsidRPr="00BB52FC" w:rsidRDefault="00596917" w:rsidP="00BB52FC">
      <w:pPr>
        <w:pStyle w:val="Odstavecseseznamem"/>
        <w:numPr>
          <w:ilvl w:val="2"/>
          <w:numId w:val="5"/>
        </w:numPr>
        <w:tabs>
          <w:tab w:val="left" w:pos="1223"/>
        </w:tabs>
        <w:ind w:right="693"/>
        <w:jc w:val="both"/>
        <w:rPr>
          <w:sz w:val="24"/>
          <w:szCs w:val="24"/>
        </w:rPr>
      </w:pPr>
      <w:r w:rsidRPr="00BB52FC">
        <w:rPr>
          <w:sz w:val="24"/>
          <w:szCs w:val="24"/>
        </w:rPr>
        <w:t>nošení zbraní, jejich napodobenin a replik, pyrotechniky či jiných nebezpečných předmětů,</w:t>
      </w:r>
    </w:p>
    <w:p w14:paraId="78DE34D5" w14:textId="7BA90C97" w:rsidR="001A2A28" w:rsidRPr="00BB52FC" w:rsidRDefault="00596917" w:rsidP="00BB52FC">
      <w:pPr>
        <w:pStyle w:val="Odstavecseseznamem"/>
        <w:numPr>
          <w:ilvl w:val="2"/>
          <w:numId w:val="5"/>
        </w:numPr>
        <w:tabs>
          <w:tab w:val="left" w:pos="1223"/>
        </w:tabs>
        <w:spacing w:before="1"/>
        <w:jc w:val="both"/>
        <w:rPr>
          <w:sz w:val="24"/>
          <w:szCs w:val="24"/>
        </w:rPr>
      </w:pPr>
      <w:r w:rsidRPr="00BB52FC">
        <w:rPr>
          <w:sz w:val="24"/>
          <w:szCs w:val="24"/>
        </w:rPr>
        <w:t>nošení a konzumace energetických nápojů.</w:t>
      </w:r>
    </w:p>
    <w:p w14:paraId="1F54FD23" w14:textId="77777777" w:rsidR="00613DD9" w:rsidRPr="00BB52FC" w:rsidRDefault="00613DD9" w:rsidP="00BB52FC">
      <w:pPr>
        <w:pStyle w:val="Odstavecseseznamem"/>
        <w:tabs>
          <w:tab w:val="left" w:pos="1223"/>
        </w:tabs>
        <w:spacing w:before="1"/>
        <w:ind w:left="1223" w:firstLine="0"/>
        <w:jc w:val="both"/>
        <w:rPr>
          <w:sz w:val="24"/>
          <w:szCs w:val="24"/>
        </w:rPr>
      </w:pPr>
    </w:p>
    <w:p w14:paraId="1B3FDC54" w14:textId="77777777" w:rsidR="00504A9C" w:rsidRDefault="00504A9C" w:rsidP="00504A9C">
      <w:pPr>
        <w:pStyle w:val="Odstavecseseznamem"/>
        <w:numPr>
          <w:ilvl w:val="1"/>
          <w:numId w:val="5"/>
        </w:numPr>
        <w:jc w:val="both"/>
        <w:rPr>
          <w:sz w:val="24"/>
          <w:szCs w:val="24"/>
        </w:rPr>
      </w:pPr>
      <w:r>
        <w:rPr>
          <w:sz w:val="24"/>
          <w:szCs w:val="24"/>
        </w:rPr>
        <w:t>Používání mobilních zařízení</w:t>
      </w:r>
    </w:p>
    <w:p w14:paraId="7D9BB717" w14:textId="6B76CC9C" w:rsidR="00504A9C" w:rsidRDefault="00596917" w:rsidP="00504A9C">
      <w:pPr>
        <w:pStyle w:val="Odstavecseseznamem"/>
        <w:ind w:left="878" w:firstLine="0"/>
        <w:jc w:val="both"/>
        <w:rPr>
          <w:sz w:val="24"/>
          <w:szCs w:val="24"/>
        </w:rPr>
      </w:pPr>
      <w:r w:rsidRPr="00BB52FC">
        <w:rPr>
          <w:sz w:val="24"/>
          <w:szCs w:val="24"/>
        </w:rPr>
        <w:t xml:space="preserve">V průběhu vyučovacích hodin není dovoleno používat mobilní telefon, ten je uložený </w:t>
      </w:r>
      <w:r w:rsidR="0001505C" w:rsidRPr="00BB52FC">
        <w:rPr>
          <w:sz w:val="24"/>
          <w:szCs w:val="24"/>
        </w:rPr>
        <w:t xml:space="preserve">  </w:t>
      </w:r>
      <w:r w:rsidRPr="00BB52FC">
        <w:rPr>
          <w:sz w:val="24"/>
          <w:szCs w:val="24"/>
        </w:rPr>
        <w:t>vypnutý v</w:t>
      </w:r>
      <w:r w:rsidR="00241825" w:rsidRPr="00BB52FC">
        <w:rPr>
          <w:sz w:val="24"/>
          <w:szCs w:val="24"/>
        </w:rPr>
        <w:t> </w:t>
      </w:r>
      <w:r w:rsidRPr="00BB52FC">
        <w:rPr>
          <w:sz w:val="24"/>
          <w:szCs w:val="24"/>
        </w:rPr>
        <w:t>aktovce</w:t>
      </w:r>
      <w:r w:rsidR="00241825" w:rsidRPr="00BB52FC">
        <w:rPr>
          <w:sz w:val="24"/>
          <w:szCs w:val="24"/>
        </w:rPr>
        <w:t>.</w:t>
      </w:r>
      <w:r w:rsidR="0001505C" w:rsidRPr="00BB52FC">
        <w:rPr>
          <w:sz w:val="24"/>
          <w:szCs w:val="24"/>
        </w:rPr>
        <w:t xml:space="preserve"> </w:t>
      </w:r>
      <w:r w:rsidR="00755052">
        <w:rPr>
          <w:sz w:val="24"/>
          <w:szCs w:val="24"/>
        </w:rPr>
        <w:t xml:space="preserve">Mobilní telefon mohou žáci používat na výzvu vyučujícího. </w:t>
      </w:r>
      <w:r w:rsidR="00DF2EEC" w:rsidRPr="00BB52FC">
        <w:rPr>
          <w:sz w:val="24"/>
          <w:szCs w:val="24"/>
        </w:rPr>
        <w:t xml:space="preserve">Při pohybu o přestávkách (přesuny do jiných učeben, na schodištích, v jídelně) žáci mobilní telefony a další elektronická zařízení z bezpečnostních a etických důvodů nepoužívají. Rovněž nemají sluchátka v uších. Nabíjecí zařízení (mobilních telefonů, popř. jiných elektronických zařízení, která žák donesl do školy) je zakázáno používat po celou dobu vyučování, tj. v průběhu vyučovacích hodin i o přestávkách. </w:t>
      </w:r>
    </w:p>
    <w:p w14:paraId="7FAD3562" w14:textId="77777777" w:rsidR="00504A9C" w:rsidRDefault="00504A9C" w:rsidP="00504A9C">
      <w:pPr>
        <w:pStyle w:val="Odstavecseseznamem"/>
        <w:ind w:left="878" w:firstLine="0"/>
        <w:jc w:val="both"/>
        <w:rPr>
          <w:sz w:val="24"/>
          <w:szCs w:val="24"/>
        </w:rPr>
      </w:pPr>
    </w:p>
    <w:p w14:paraId="5BAD0CC6" w14:textId="59CBEF6E" w:rsidR="00504A9C" w:rsidRDefault="00872B97" w:rsidP="00504A9C">
      <w:pPr>
        <w:pStyle w:val="Odstavecseseznamem"/>
        <w:ind w:left="878" w:firstLine="0"/>
        <w:jc w:val="both"/>
        <w:rPr>
          <w:sz w:val="24"/>
          <w:szCs w:val="24"/>
        </w:rPr>
      </w:pPr>
      <w:r w:rsidRPr="00504A9C">
        <w:rPr>
          <w:sz w:val="24"/>
          <w:szCs w:val="24"/>
        </w:rPr>
        <w:t>Používání telefonů ze zdravotních důvodů:</w:t>
      </w:r>
      <w:r w:rsidR="00504A9C">
        <w:rPr>
          <w:sz w:val="24"/>
          <w:szCs w:val="24"/>
        </w:rPr>
        <w:t xml:space="preserve"> </w:t>
      </w:r>
    </w:p>
    <w:p w14:paraId="3C116C9D" w14:textId="77777777" w:rsidR="00504A9C" w:rsidRDefault="00872B97" w:rsidP="00504A9C">
      <w:pPr>
        <w:pStyle w:val="Odstavecseseznamem"/>
        <w:ind w:left="878" w:firstLine="0"/>
        <w:jc w:val="both"/>
        <w:rPr>
          <w:sz w:val="24"/>
          <w:szCs w:val="24"/>
        </w:rPr>
      </w:pPr>
      <w:r w:rsidRPr="00504A9C">
        <w:rPr>
          <w:sz w:val="24"/>
          <w:szCs w:val="24"/>
        </w:rPr>
        <w:t>Používání mobilních telefonů a jiných elektronických zařízení je žákům během výuky zakázáno. Výjimku tvoří případy, kdy je použití zařízení nezbytné ze zdravotních důvodů, což zákonný zástupce předem písemně doloží vedení školy</w:t>
      </w:r>
      <w:r w:rsidR="00241825" w:rsidRPr="00504A9C">
        <w:rPr>
          <w:sz w:val="24"/>
          <w:szCs w:val="24"/>
        </w:rPr>
        <w:t>,</w:t>
      </w:r>
      <w:r w:rsidRPr="00504A9C">
        <w:rPr>
          <w:sz w:val="24"/>
          <w:szCs w:val="24"/>
        </w:rPr>
        <w:t xml:space="preserve"> třídnímu učiteli.  </w:t>
      </w:r>
      <w:r w:rsidR="002B213C" w:rsidRPr="00504A9C">
        <w:rPr>
          <w:sz w:val="24"/>
          <w:szCs w:val="24"/>
        </w:rPr>
        <w:t xml:space="preserve"> </w:t>
      </w:r>
      <w:r w:rsidRPr="00504A9C">
        <w:rPr>
          <w:sz w:val="24"/>
          <w:szCs w:val="24"/>
        </w:rPr>
        <w:t>Výjimku mají také žáci se speciálními vzdělávacími nebo zdravotními potřebami, u nichž je používání zařízení výslovně uvedeno v jejich podpůrných opatřeních či individuálním plánu.</w:t>
      </w:r>
      <w:r w:rsidR="00504A9C">
        <w:rPr>
          <w:sz w:val="24"/>
          <w:szCs w:val="24"/>
        </w:rPr>
        <w:t xml:space="preserve"> </w:t>
      </w:r>
    </w:p>
    <w:p w14:paraId="765742D5" w14:textId="77777777" w:rsidR="00504A9C" w:rsidRDefault="00504A9C" w:rsidP="00504A9C">
      <w:pPr>
        <w:pStyle w:val="Odstavecseseznamem"/>
        <w:ind w:left="878" w:firstLine="0"/>
        <w:jc w:val="both"/>
        <w:rPr>
          <w:sz w:val="24"/>
          <w:szCs w:val="24"/>
        </w:rPr>
      </w:pPr>
    </w:p>
    <w:p w14:paraId="1B560373" w14:textId="0380916A" w:rsidR="003A28C0" w:rsidRPr="00504A9C" w:rsidRDefault="00596917" w:rsidP="00504A9C">
      <w:pPr>
        <w:pStyle w:val="Odstavecseseznamem"/>
        <w:ind w:left="878" w:firstLine="0"/>
        <w:jc w:val="both"/>
        <w:rPr>
          <w:sz w:val="24"/>
          <w:szCs w:val="24"/>
        </w:rPr>
      </w:pPr>
      <w:r w:rsidRPr="00504A9C">
        <w:rPr>
          <w:sz w:val="24"/>
          <w:szCs w:val="24"/>
        </w:rPr>
        <w:t>Zakazuje se jakýmkoli způsobem zachycovat podobu jiného žáka nebo zaměstnance</w:t>
      </w:r>
      <w:r w:rsidR="002B213C" w:rsidRPr="00504A9C">
        <w:rPr>
          <w:sz w:val="24"/>
          <w:szCs w:val="24"/>
        </w:rPr>
        <w:t xml:space="preserve"> </w:t>
      </w:r>
      <w:r w:rsidRPr="00504A9C">
        <w:rPr>
          <w:sz w:val="24"/>
          <w:szCs w:val="24"/>
        </w:rPr>
        <w:t>školy tak, aby bylo možné podle zobrazení určit jeho totožnost, pokud k tomu dotyčný nedal svolení. Zakazuje se jeho podobu dále jakkoliv rozšiřovat zejména kopírováním fotografií, kopírováním grafických datových souborů a kopírováním audiovizuálních nahrávek. Zakazuje se bez svolení jiného žáka nebo zaměstnance školy narušit jeho soukromé prostory, sledovat jeho soukromý život, pořizovat o tom audiovizuální záznam, využívat takové záznamy, nebo takové záznamy o jeho soukromém životě šířit. To se týká i soukromých písemností osobní povahy jako jsou dopisy, SMS, emaily apod. Jakékoliv porušení tohoto bodu bude považováno za hrubé porušení školního řádu.</w:t>
      </w:r>
    </w:p>
    <w:p w14:paraId="4DCF0341" w14:textId="586FA99B" w:rsidR="003A28C0" w:rsidRPr="00BB52FC" w:rsidRDefault="003A28C0" w:rsidP="00BB52FC">
      <w:pPr>
        <w:pStyle w:val="Odstavecseseznamem"/>
        <w:tabs>
          <w:tab w:val="left" w:pos="863"/>
        </w:tabs>
        <w:ind w:right="420" w:firstLine="0"/>
        <w:jc w:val="both"/>
        <w:rPr>
          <w:sz w:val="24"/>
          <w:szCs w:val="24"/>
        </w:rPr>
      </w:pPr>
    </w:p>
    <w:p w14:paraId="4ECA8429" w14:textId="4A3D0577" w:rsidR="008E7AA3" w:rsidRPr="00BB52FC" w:rsidRDefault="008E7AA3" w:rsidP="00BB52FC">
      <w:pPr>
        <w:pStyle w:val="Odstavecseseznamem"/>
        <w:tabs>
          <w:tab w:val="left" w:pos="863"/>
        </w:tabs>
        <w:ind w:right="420" w:firstLine="0"/>
        <w:jc w:val="both"/>
        <w:rPr>
          <w:sz w:val="24"/>
          <w:szCs w:val="24"/>
        </w:rPr>
      </w:pPr>
    </w:p>
    <w:p w14:paraId="220787A4" w14:textId="15EB5727" w:rsidR="008E7AA3" w:rsidRPr="00BB52FC" w:rsidRDefault="008E7AA3" w:rsidP="00BB52FC">
      <w:pPr>
        <w:pStyle w:val="Odstavecseseznamem"/>
        <w:tabs>
          <w:tab w:val="left" w:pos="863"/>
        </w:tabs>
        <w:ind w:right="420" w:firstLine="0"/>
        <w:jc w:val="both"/>
        <w:rPr>
          <w:sz w:val="24"/>
          <w:szCs w:val="24"/>
        </w:rPr>
      </w:pPr>
    </w:p>
    <w:p w14:paraId="007B2BF8" w14:textId="77777777" w:rsidR="008E7AA3" w:rsidRPr="00BB52FC" w:rsidRDefault="008E7AA3" w:rsidP="00BB52FC">
      <w:pPr>
        <w:pStyle w:val="Odstavecseseznamem"/>
        <w:tabs>
          <w:tab w:val="left" w:pos="863"/>
        </w:tabs>
        <w:ind w:right="420" w:firstLine="0"/>
        <w:jc w:val="both"/>
        <w:rPr>
          <w:sz w:val="24"/>
          <w:szCs w:val="24"/>
        </w:rPr>
      </w:pPr>
    </w:p>
    <w:p w14:paraId="19BCC276" w14:textId="1CF94032" w:rsidR="001A2A28" w:rsidRPr="00BB52FC" w:rsidRDefault="001A2A28" w:rsidP="00BB52FC">
      <w:pPr>
        <w:tabs>
          <w:tab w:val="left" w:pos="863"/>
        </w:tabs>
        <w:spacing w:before="1"/>
        <w:ind w:right="424"/>
        <w:jc w:val="both"/>
        <w:rPr>
          <w:sz w:val="24"/>
          <w:szCs w:val="24"/>
        </w:rPr>
      </w:pPr>
    </w:p>
    <w:p w14:paraId="45B013AA" w14:textId="3465D1F3" w:rsidR="008E7AA3" w:rsidRPr="00BB52FC" w:rsidRDefault="00596917" w:rsidP="00BB52FC">
      <w:pPr>
        <w:pStyle w:val="Odstavecseseznamem"/>
        <w:numPr>
          <w:ilvl w:val="0"/>
          <w:numId w:val="10"/>
        </w:numPr>
        <w:tabs>
          <w:tab w:val="left" w:pos="863"/>
        </w:tabs>
        <w:ind w:right="432"/>
        <w:jc w:val="both"/>
        <w:rPr>
          <w:sz w:val="24"/>
          <w:szCs w:val="24"/>
        </w:rPr>
      </w:pPr>
      <w:r w:rsidRPr="00BB52FC">
        <w:rPr>
          <w:sz w:val="24"/>
          <w:szCs w:val="24"/>
        </w:rPr>
        <w:t>Žákům je zakázáno do školy vnášet a ve škole užívat návykové látky a jedy a takové</w:t>
      </w:r>
      <w:r w:rsidR="002703AC">
        <w:rPr>
          <w:sz w:val="24"/>
          <w:szCs w:val="24"/>
        </w:rPr>
        <w:t xml:space="preserve"> </w:t>
      </w:r>
      <w:r w:rsidR="002A6DFE">
        <w:rPr>
          <w:sz w:val="24"/>
          <w:szCs w:val="24"/>
        </w:rPr>
        <w:t xml:space="preserve">  </w:t>
      </w:r>
      <w:r w:rsidRPr="00BB52FC">
        <w:rPr>
          <w:sz w:val="24"/>
          <w:szCs w:val="24"/>
        </w:rPr>
        <w:t>látky, které je svým vzhledem, chutí a konzistencí napodobují.</w:t>
      </w:r>
    </w:p>
    <w:p w14:paraId="695AEA01" w14:textId="189A4845" w:rsidR="001A2A28" w:rsidRPr="00BB52FC" w:rsidRDefault="00596917" w:rsidP="00BB52FC">
      <w:pPr>
        <w:pStyle w:val="Odstavecseseznamem"/>
        <w:numPr>
          <w:ilvl w:val="0"/>
          <w:numId w:val="10"/>
        </w:numPr>
        <w:tabs>
          <w:tab w:val="left" w:pos="863"/>
        </w:tabs>
        <w:ind w:right="426"/>
        <w:jc w:val="both"/>
        <w:rPr>
          <w:sz w:val="24"/>
          <w:szCs w:val="24"/>
        </w:rPr>
      </w:pPr>
      <w:r w:rsidRPr="00BB52FC">
        <w:rPr>
          <w:sz w:val="24"/>
          <w:szCs w:val="24"/>
        </w:rPr>
        <w:t>Žáci dbají na dostatečné zajištění svých osobních věcí. Případné ztráty hlásí neprodleně svému třídnímu učiteli, popřípadě jeho zástupci. Žákům se nedoporučuje nosit do školy větší částky peněz, šperky a jiné cenné předměty. Po ukončení poslední vyučovací hodiny uklidí žáci své lavice, papíry a další viditelné nečistoty, zavřou okna a teprve poté spořádaně opustí třídu.</w:t>
      </w:r>
    </w:p>
    <w:p w14:paraId="5FD006EC" w14:textId="660AAB50" w:rsidR="009B0FC1" w:rsidRPr="00BB52FC" w:rsidRDefault="009B0FC1" w:rsidP="00BB52FC">
      <w:pPr>
        <w:pStyle w:val="Odstavecseseznamem"/>
        <w:numPr>
          <w:ilvl w:val="0"/>
          <w:numId w:val="10"/>
        </w:numPr>
        <w:jc w:val="both"/>
        <w:rPr>
          <w:sz w:val="24"/>
          <w:szCs w:val="24"/>
        </w:rPr>
      </w:pPr>
      <w:r w:rsidRPr="00BB52FC">
        <w:rPr>
          <w:sz w:val="24"/>
          <w:szCs w:val="24"/>
        </w:rPr>
        <w:t>V případě, že se žák chová při vyučování způsobem, který znemožňuje nebo narušuje vzdělávání ostatních žáků, škola přistoupí k vyloučení nevhodně se chovajícího žáka z kolektivního vyučování/školní akce. Vyloučený žák se bude dále vzdělávat pod dohledem pedagogického pracovníka do doby, než žák bude způsobilý ke kolektivnímu vzdělávání/účasti na kolektivní akci. Toto opatření oznámí zákonnému zástupci</w:t>
      </w:r>
      <w:r w:rsidR="00613DD9" w:rsidRPr="00BB52FC">
        <w:rPr>
          <w:sz w:val="24"/>
          <w:szCs w:val="24"/>
        </w:rPr>
        <w:t>.</w:t>
      </w:r>
    </w:p>
    <w:p w14:paraId="4AA66E6A" w14:textId="77777777" w:rsidR="005D3C1C" w:rsidRPr="00BB52FC" w:rsidRDefault="005D3C1C" w:rsidP="00BB52FC">
      <w:pPr>
        <w:jc w:val="both"/>
        <w:rPr>
          <w:sz w:val="24"/>
          <w:szCs w:val="24"/>
        </w:rPr>
      </w:pPr>
    </w:p>
    <w:p w14:paraId="6DE6BAD0" w14:textId="77777777" w:rsidR="005D3C1C" w:rsidRPr="00BB52FC" w:rsidRDefault="005D3C1C" w:rsidP="00BB52FC">
      <w:pPr>
        <w:jc w:val="both"/>
        <w:rPr>
          <w:sz w:val="24"/>
          <w:szCs w:val="24"/>
        </w:rPr>
      </w:pPr>
    </w:p>
    <w:p w14:paraId="4799A364" w14:textId="77777777" w:rsidR="005D3C1C" w:rsidRPr="00BB52FC" w:rsidRDefault="005D3C1C" w:rsidP="00BB52FC">
      <w:pPr>
        <w:jc w:val="both"/>
        <w:rPr>
          <w:sz w:val="24"/>
          <w:szCs w:val="24"/>
        </w:rPr>
      </w:pPr>
    </w:p>
    <w:p w14:paraId="6C1E0778" w14:textId="0116F7D7" w:rsidR="005D3C1C" w:rsidRPr="002703AC" w:rsidRDefault="005D3C1C" w:rsidP="00BB52FC">
      <w:pPr>
        <w:ind w:firstLine="720"/>
        <w:jc w:val="both"/>
        <w:rPr>
          <w:b/>
          <w:sz w:val="24"/>
          <w:szCs w:val="24"/>
        </w:rPr>
      </w:pPr>
      <w:r w:rsidRPr="002703AC">
        <w:rPr>
          <w:b/>
          <w:sz w:val="24"/>
          <w:szCs w:val="24"/>
        </w:rPr>
        <w:t xml:space="preserve">V. </w:t>
      </w:r>
      <w:r w:rsidR="002703AC">
        <w:rPr>
          <w:b/>
          <w:sz w:val="24"/>
          <w:szCs w:val="24"/>
        </w:rPr>
        <w:tab/>
      </w:r>
      <w:r w:rsidRPr="002703AC">
        <w:rPr>
          <w:b/>
          <w:sz w:val="24"/>
          <w:szCs w:val="24"/>
        </w:rPr>
        <w:t>Pravidla pro používání nástrojů umělé inteligence (AI)</w:t>
      </w:r>
      <w:r w:rsidR="00E2648A" w:rsidRPr="002703AC">
        <w:rPr>
          <w:b/>
          <w:sz w:val="24"/>
          <w:szCs w:val="24"/>
        </w:rPr>
        <w:t xml:space="preserve"> pro žáky</w:t>
      </w:r>
    </w:p>
    <w:p w14:paraId="5711861F" w14:textId="77777777" w:rsidR="005D3C1C" w:rsidRPr="002703AC" w:rsidRDefault="005D3C1C" w:rsidP="00BB52FC">
      <w:pPr>
        <w:jc w:val="both"/>
        <w:rPr>
          <w:b/>
          <w:sz w:val="24"/>
          <w:szCs w:val="24"/>
        </w:rPr>
      </w:pPr>
    </w:p>
    <w:p w14:paraId="56533318" w14:textId="2F963091" w:rsidR="005D3C1C" w:rsidRPr="002703AC" w:rsidRDefault="005D3C1C" w:rsidP="002703AC">
      <w:pPr>
        <w:pStyle w:val="Odstavecseseznamem"/>
        <w:widowControl/>
        <w:numPr>
          <w:ilvl w:val="0"/>
          <w:numId w:val="15"/>
        </w:numPr>
        <w:tabs>
          <w:tab w:val="left" w:pos="284"/>
        </w:tabs>
        <w:overflowPunct w:val="0"/>
        <w:adjustRightInd w:val="0"/>
        <w:jc w:val="both"/>
        <w:textAlignment w:val="baseline"/>
        <w:rPr>
          <w:sz w:val="24"/>
          <w:szCs w:val="24"/>
        </w:rPr>
      </w:pPr>
      <w:r w:rsidRPr="002703AC">
        <w:rPr>
          <w:sz w:val="24"/>
          <w:szCs w:val="24"/>
        </w:rPr>
        <w:t>Žák smí používat umělou inteligenci ve výuce pouze se souhlasem vyučujícího. Žák používá pouze nástroje umělé inteligence, které škola povolila. Podrobnosti stanoví vnitřní IT směrnice školy.</w:t>
      </w:r>
    </w:p>
    <w:p w14:paraId="50DC05C5" w14:textId="30B2B3B4" w:rsidR="005D3C1C" w:rsidRPr="002703AC" w:rsidRDefault="005D3C1C" w:rsidP="002703AC">
      <w:pPr>
        <w:pStyle w:val="Odstavecseseznamem"/>
        <w:widowControl/>
        <w:numPr>
          <w:ilvl w:val="0"/>
          <w:numId w:val="15"/>
        </w:numPr>
        <w:tabs>
          <w:tab w:val="left" w:pos="284"/>
        </w:tabs>
        <w:overflowPunct w:val="0"/>
        <w:adjustRightInd w:val="0"/>
        <w:jc w:val="both"/>
        <w:textAlignment w:val="baseline"/>
        <w:rPr>
          <w:sz w:val="24"/>
          <w:szCs w:val="24"/>
        </w:rPr>
      </w:pPr>
      <w:r w:rsidRPr="002703AC">
        <w:rPr>
          <w:sz w:val="24"/>
          <w:szCs w:val="24"/>
        </w:rPr>
        <w:t>Pokud žák při vypracování školní práce (domácí úkol, referát, projekt, prezentace apod.) využije AI, je povinen tuto skutečnost přiznat a uvést, jaký nástroj umělé inteligence a jakým způsobem využil. Obsah vytvořený s pomocí umělé inteligence musí být v práci jasně označen.</w:t>
      </w:r>
    </w:p>
    <w:p w14:paraId="23D63F8B" w14:textId="385369F1" w:rsidR="005D3C1C" w:rsidRPr="002703AC" w:rsidRDefault="005D3C1C" w:rsidP="002703AC">
      <w:pPr>
        <w:pStyle w:val="Odstavecseseznamem"/>
        <w:widowControl/>
        <w:numPr>
          <w:ilvl w:val="0"/>
          <w:numId w:val="15"/>
        </w:numPr>
        <w:tabs>
          <w:tab w:val="left" w:pos="284"/>
        </w:tabs>
        <w:overflowPunct w:val="0"/>
        <w:adjustRightInd w:val="0"/>
        <w:jc w:val="both"/>
        <w:textAlignment w:val="baseline"/>
        <w:rPr>
          <w:sz w:val="24"/>
          <w:szCs w:val="24"/>
        </w:rPr>
      </w:pPr>
      <w:r w:rsidRPr="002703AC">
        <w:rPr>
          <w:sz w:val="24"/>
          <w:szCs w:val="24"/>
        </w:rPr>
        <w:t>Vydávání obsahu vytvořeného nástrojem umělé inteligence za vlastní dílo žáka bez uvedení použití umělé inteligence je považováno za podvádění. Odevzdání práce celé vygenerované umělou inteligencí jako vlastní práce žáka je zakázáno.</w:t>
      </w:r>
    </w:p>
    <w:p w14:paraId="6D507D54" w14:textId="39DC078E" w:rsidR="005D3C1C" w:rsidRPr="002703AC" w:rsidRDefault="005D3C1C" w:rsidP="002703AC">
      <w:pPr>
        <w:pStyle w:val="Odstavecseseznamem"/>
        <w:widowControl/>
        <w:numPr>
          <w:ilvl w:val="0"/>
          <w:numId w:val="15"/>
        </w:numPr>
        <w:tabs>
          <w:tab w:val="left" w:pos="284"/>
        </w:tabs>
        <w:overflowPunct w:val="0"/>
        <w:adjustRightInd w:val="0"/>
        <w:jc w:val="both"/>
        <w:textAlignment w:val="baseline"/>
        <w:rPr>
          <w:sz w:val="24"/>
          <w:szCs w:val="24"/>
        </w:rPr>
      </w:pPr>
      <w:r w:rsidRPr="002703AC">
        <w:rPr>
          <w:sz w:val="24"/>
          <w:szCs w:val="24"/>
        </w:rPr>
        <w:t>Žák nesmí do umělé inteligence zadávat osobní údaje — své vlastní, spolužáků, zaměstnanců školy ani jiných osob (zejm. jména, adresy, fotografie, telefonní čísla, zdravotní údaje, neanonymizované dokumenty apod.).</w:t>
      </w:r>
    </w:p>
    <w:p w14:paraId="308265E1" w14:textId="1E79D089" w:rsidR="00983B5D" w:rsidRPr="002703AC" w:rsidRDefault="00983B5D" w:rsidP="002703AC">
      <w:pPr>
        <w:pStyle w:val="Odstavecseseznamem"/>
        <w:widowControl/>
        <w:numPr>
          <w:ilvl w:val="0"/>
          <w:numId w:val="15"/>
        </w:numPr>
        <w:tabs>
          <w:tab w:val="left" w:pos="284"/>
        </w:tabs>
        <w:overflowPunct w:val="0"/>
        <w:adjustRightInd w:val="0"/>
        <w:jc w:val="both"/>
        <w:textAlignment w:val="baseline"/>
        <w:rPr>
          <w:sz w:val="24"/>
          <w:szCs w:val="24"/>
        </w:rPr>
      </w:pPr>
      <w:r w:rsidRPr="002703AC">
        <w:rPr>
          <w:sz w:val="24"/>
          <w:szCs w:val="24"/>
        </w:rPr>
        <w:t xml:space="preserve">Je zakázáno používat na školních zařízeních nástroje umělé inteligence, které škola výslovně neschválila, a to včetně přihlašování k osobním účtům takových nástrojů. </w:t>
      </w:r>
      <w:r w:rsidR="002A4A47" w:rsidRPr="002703AC">
        <w:rPr>
          <w:sz w:val="24"/>
          <w:szCs w:val="24"/>
        </w:rPr>
        <w:t>Přístup k neschváleným nástrojům umělé inteligence může být na školní síti technicky blokován</w:t>
      </w:r>
      <w:r w:rsidR="00F6184C" w:rsidRPr="002703AC">
        <w:rPr>
          <w:sz w:val="24"/>
          <w:szCs w:val="24"/>
        </w:rPr>
        <w:t>.</w:t>
      </w:r>
    </w:p>
    <w:p w14:paraId="158B2402" w14:textId="77777777" w:rsidR="005D3C1C" w:rsidRPr="00BB52FC" w:rsidRDefault="005D3C1C" w:rsidP="00BB52FC">
      <w:pPr>
        <w:jc w:val="both"/>
        <w:rPr>
          <w:sz w:val="24"/>
          <w:szCs w:val="24"/>
        </w:rPr>
      </w:pPr>
    </w:p>
    <w:p w14:paraId="15F12E35" w14:textId="53F81A00" w:rsidR="001A2A28" w:rsidRPr="00BB52FC" w:rsidRDefault="002703AC" w:rsidP="002703AC">
      <w:pPr>
        <w:pStyle w:val="Nadpis1"/>
        <w:tabs>
          <w:tab w:val="left" w:pos="1283"/>
        </w:tabs>
        <w:spacing w:before="72"/>
        <w:ind w:left="503" w:firstLine="0"/>
        <w:jc w:val="both"/>
      </w:pPr>
      <w:r>
        <w:t xml:space="preserve">VI. </w:t>
      </w:r>
      <w:r>
        <w:tab/>
      </w:r>
      <w:r w:rsidR="00596917" w:rsidRPr="00BB52FC">
        <w:t>Rizikové chování a postup školy při jeho zjištění</w:t>
      </w:r>
    </w:p>
    <w:p w14:paraId="608653AF" w14:textId="77777777" w:rsidR="001A2A28" w:rsidRPr="00BB52FC" w:rsidRDefault="001A2A28" w:rsidP="00BB52FC">
      <w:pPr>
        <w:pStyle w:val="Zkladntext"/>
        <w:spacing w:before="3"/>
        <w:ind w:left="0"/>
        <w:jc w:val="both"/>
      </w:pPr>
    </w:p>
    <w:p w14:paraId="1C4555C4" w14:textId="77777777" w:rsidR="001A2A28" w:rsidRPr="00BB52FC" w:rsidRDefault="00596917" w:rsidP="00BB52FC">
      <w:pPr>
        <w:pStyle w:val="Zkladntext"/>
        <w:ind w:left="503"/>
        <w:jc w:val="both"/>
      </w:pPr>
      <w:r w:rsidRPr="00BB52FC">
        <w:t>Za rizikové chování se považuje zejména:</w:t>
      </w:r>
    </w:p>
    <w:p w14:paraId="2AF7F6FA" w14:textId="77777777" w:rsidR="001A2A28" w:rsidRPr="00BB52FC" w:rsidRDefault="001A2A28" w:rsidP="00BB52FC">
      <w:pPr>
        <w:pStyle w:val="Zkladntext"/>
        <w:spacing w:before="5"/>
        <w:ind w:left="0"/>
        <w:jc w:val="both"/>
      </w:pPr>
    </w:p>
    <w:p w14:paraId="05CAA632" w14:textId="77777777" w:rsidR="001A2A28" w:rsidRPr="00BB52FC" w:rsidRDefault="00596917" w:rsidP="00BB52FC">
      <w:pPr>
        <w:pStyle w:val="Odstavecseseznamem"/>
        <w:numPr>
          <w:ilvl w:val="0"/>
          <w:numId w:val="2"/>
        </w:numPr>
        <w:tabs>
          <w:tab w:val="left" w:pos="863"/>
        </w:tabs>
        <w:jc w:val="both"/>
        <w:rPr>
          <w:sz w:val="24"/>
          <w:szCs w:val="24"/>
        </w:rPr>
      </w:pPr>
      <w:r w:rsidRPr="00BB52FC">
        <w:rPr>
          <w:sz w:val="24"/>
          <w:szCs w:val="24"/>
        </w:rPr>
        <w:t xml:space="preserve">šikana a </w:t>
      </w:r>
      <w:proofErr w:type="spellStart"/>
      <w:r w:rsidRPr="00BB52FC">
        <w:rPr>
          <w:sz w:val="24"/>
          <w:szCs w:val="24"/>
        </w:rPr>
        <w:t>kyberšikana</w:t>
      </w:r>
      <w:proofErr w:type="spellEnd"/>
    </w:p>
    <w:p w14:paraId="4A5689AE" w14:textId="77777777" w:rsidR="001A2A28" w:rsidRPr="00BB52FC" w:rsidRDefault="00596917" w:rsidP="00BB52FC">
      <w:pPr>
        <w:pStyle w:val="Odstavecseseznamem"/>
        <w:numPr>
          <w:ilvl w:val="0"/>
          <w:numId w:val="2"/>
        </w:numPr>
        <w:tabs>
          <w:tab w:val="left" w:pos="863"/>
        </w:tabs>
        <w:jc w:val="both"/>
        <w:rPr>
          <w:sz w:val="24"/>
          <w:szCs w:val="24"/>
        </w:rPr>
      </w:pPr>
      <w:r w:rsidRPr="00BB52FC">
        <w:rPr>
          <w:sz w:val="24"/>
          <w:szCs w:val="24"/>
        </w:rPr>
        <w:t>rasismus, xenofobie, homofobie</w:t>
      </w:r>
    </w:p>
    <w:p w14:paraId="74ECB6EB" w14:textId="77777777" w:rsidR="001A2A28" w:rsidRPr="00BB52FC" w:rsidRDefault="00596917" w:rsidP="00BB52FC">
      <w:pPr>
        <w:pStyle w:val="Odstavecseseznamem"/>
        <w:numPr>
          <w:ilvl w:val="0"/>
          <w:numId w:val="2"/>
        </w:numPr>
        <w:tabs>
          <w:tab w:val="left" w:pos="863"/>
        </w:tabs>
        <w:ind w:right="573"/>
        <w:jc w:val="both"/>
        <w:rPr>
          <w:sz w:val="24"/>
          <w:szCs w:val="24"/>
        </w:rPr>
      </w:pPr>
      <w:r w:rsidRPr="00BB52FC">
        <w:rPr>
          <w:sz w:val="24"/>
          <w:szCs w:val="24"/>
        </w:rPr>
        <w:t>užívání, držení nebo distribuce návykových látek (tabák, alkohol, drogy, elektronické cigarety, energetické nápoje),</w:t>
      </w:r>
    </w:p>
    <w:p w14:paraId="383245FD" w14:textId="77777777" w:rsidR="001A2A28" w:rsidRPr="00BB52FC" w:rsidRDefault="00596917" w:rsidP="00BB52FC">
      <w:pPr>
        <w:pStyle w:val="Odstavecseseznamem"/>
        <w:numPr>
          <w:ilvl w:val="0"/>
          <w:numId w:val="2"/>
        </w:numPr>
        <w:tabs>
          <w:tab w:val="left" w:pos="863"/>
        </w:tabs>
        <w:jc w:val="both"/>
        <w:rPr>
          <w:sz w:val="24"/>
          <w:szCs w:val="24"/>
        </w:rPr>
      </w:pPr>
      <w:proofErr w:type="spellStart"/>
      <w:r w:rsidRPr="00BB52FC">
        <w:rPr>
          <w:sz w:val="24"/>
          <w:szCs w:val="24"/>
        </w:rPr>
        <w:t>gambling</w:t>
      </w:r>
      <w:proofErr w:type="spellEnd"/>
      <w:r w:rsidRPr="00BB52FC">
        <w:rPr>
          <w:sz w:val="24"/>
          <w:szCs w:val="24"/>
        </w:rPr>
        <w:t xml:space="preserve"> a jiné závislostní chování,</w:t>
      </w:r>
    </w:p>
    <w:p w14:paraId="7BB3D50C" w14:textId="77777777" w:rsidR="001A2A28" w:rsidRPr="00BB52FC" w:rsidRDefault="00596917" w:rsidP="00BB52FC">
      <w:pPr>
        <w:pStyle w:val="Odstavecseseznamem"/>
        <w:numPr>
          <w:ilvl w:val="0"/>
          <w:numId w:val="2"/>
        </w:numPr>
        <w:tabs>
          <w:tab w:val="left" w:pos="863"/>
        </w:tabs>
        <w:jc w:val="both"/>
        <w:rPr>
          <w:sz w:val="24"/>
          <w:szCs w:val="24"/>
        </w:rPr>
      </w:pPr>
      <w:r w:rsidRPr="00BB52FC">
        <w:rPr>
          <w:sz w:val="24"/>
          <w:szCs w:val="24"/>
        </w:rPr>
        <w:t>sebepoškozování, útěky ze školy,</w:t>
      </w:r>
    </w:p>
    <w:p w14:paraId="3D011AE8" w14:textId="77777777" w:rsidR="001A2A28" w:rsidRPr="00BB52FC" w:rsidRDefault="00596917" w:rsidP="00BB52FC">
      <w:pPr>
        <w:pStyle w:val="Odstavecseseznamem"/>
        <w:numPr>
          <w:ilvl w:val="0"/>
          <w:numId w:val="2"/>
        </w:numPr>
        <w:tabs>
          <w:tab w:val="left" w:pos="863"/>
        </w:tabs>
        <w:jc w:val="both"/>
        <w:rPr>
          <w:sz w:val="24"/>
          <w:szCs w:val="24"/>
        </w:rPr>
      </w:pPr>
      <w:r w:rsidRPr="00BB52FC">
        <w:rPr>
          <w:sz w:val="24"/>
          <w:szCs w:val="24"/>
        </w:rPr>
        <w:t>vandalismus a poškozování cizího majetku,</w:t>
      </w:r>
    </w:p>
    <w:p w14:paraId="6E71FF55" w14:textId="77777777" w:rsidR="001A2A28" w:rsidRPr="00BB52FC" w:rsidRDefault="00596917" w:rsidP="00BB52FC">
      <w:pPr>
        <w:pStyle w:val="Odstavecseseznamem"/>
        <w:numPr>
          <w:ilvl w:val="0"/>
          <w:numId w:val="2"/>
        </w:numPr>
        <w:tabs>
          <w:tab w:val="left" w:pos="863"/>
        </w:tabs>
        <w:jc w:val="both"/>
        <w:rPr>
          <w:sz w:val="24"/>
          <w:szCs w:val="24"/>
        </w:rPr>
      </w:pPr>
      <w:r w:rsidRPr="00BB52FC">
        <w:rPr>
          <w:sz w:val="24"/>
          <w:szCs w:val="24"/>
        </w:rPr>
        <w:t>násilné, agresivní či jinak nebezpečné jednání.</w:t>
      </w:r>
    </w:p>
    <w:p w14:paraId="265D63E8" w14:textId="7BF44E44" w:rsidR="001A2A28" w:rsidRDefault="00596917" w:rsidP="00BB52FC">
      <w:pPr>
        <w:pStyle w:val="Odstavecseseznamem"/>
        <w:numPr>
          <w:ilvl w:val="0"/>
          <w:numId w:val="2"/>
        </w:numPr>
        <w:tabs>
          <w:tab w:val="left" w:pos="863"/>
        </w:tabs>
        <w:jc w:val="both"/>
        <w:rPr>
          <w:sz w:val="24"/>
          <w:szCs w:val="24"/>
        </w:rPr>
      </w:pPr>
      <w:r w:rsidRPr="00BB52FC">
        <w:rPr>
          <w:sz w:val="24"/>
          <w:szCs w:val="24"/>
        </w:rPr>
        <w:t>nošení zbraní do školy</w:t>
      </w:r>
    </w:p>
    <w:p w14:paraId="666B790B" w14:textId="1F455E24" w:rsidR="00504A9C" w:rsidRDefault="00504A9C" w:rsidP="00504A9C">
      <w:pPr>
        <w:tabs>
          <w:tab w:val="left" w:pos="863"/>
        </w:tabs>
        <w:jc w:val="both"/>
        <w:rPr>
          <w:sz w:val="24"/>
          <w:szCs w:val="24"/>
        </w:rPr>
      </w:pPr>
    </w:p>
    <w:p w14:paraId="4339601F" w14:textId="77777777" w:rsidR="00504A9C" w:rsidRPr="00504A9C" w:rsidRDefault="00504A9C" w:rsidP="00504A9C">
      <w:pPr>
        <w:tabs>
          <w:tab w:val="left" w:pos="863"/>
        </w:tabs>
        <w:jc w:val="both"/>
        <w:rPr>
          <w:sz w:val="24"/>
          <w:szCs w:val="24"/>
        </w:rPr>
      </w:pPr>
    </w:p>
    <w:p w14:paraId="67CE70DA" w14:textId="77777777" w:rsidR="001A2A28" w:rsidRPr="00BB52FC" w:rsidRDefault="001A2A28" w:rsidP="00BB52FC">
      <w:pPr>
        <w:pStyle w:val="Zkladntext"/>
        <w:spacing w:before="3"/>
        <w:ind w:left="0"/>
        <w:jc w:val="both"/>
      </w:pPr>
    </w:p>
    <w:p w14:paraId="75CC5686" w14:textId="4485BA3A" w:rsidR="001A2A28" w:rsidRPr="00BB52FC" w:rsidRDefault="002703AC" w:rsidP="00BB52FC">
      <w:pPr>
        <w:pStyle w:val="Nadpis1"/>
        <w:ind w:left="503" w:firstLine="0"/>
        <w:jc w:val="both"/>
      </w:pPr>
      <w:r>
        <w:t xml:space="preserve">VII. </w:t>
      </w:r>
      <w:r w:rsidR="00596917" w:rsidRPr="00BB52FC">
        <w:t>Postup školy při šetření rizikového chování:</w:t>
      </w:r>
    </w:p>
    <w:p w14:paraId="3B205222" w14:textId="77777777" w:rsidR="001A2A28" w:rsidRPr="00BB52FC" w:rsidRDefault="001A2A28" w:rsidP="00BB52FC">
      <w:pPr>
        <w:pStyle w:val="Zkladntext"/>
        <w:spacing w:before="5"/>
        <w:ind w:left="0"/>
        <w:jc w:val="both"/>
      </w:pPr>
    </w:p>
    <w:p w14:paraId="61FBBB24" w14:textId="042A2982" w:rsidR="001A2A28" w:rsidRPr="002703AC" w:rsidRDefault="00596917" w:rsidP="002703AC">
      <w:pPr>
        <w:pStyle w:val="Odstavecseseznamem"/>
        <w:numPr>
          <w:ilvl w:val="0"/>
          <w:numId w:val="16"/>
        </w:numPr>
        <w:tabs>
          <w:tab w:val="left" w:pos="863"/>
        </w:tabs>
        <w:ind w:right="786"/>
        <w:jc w:val="both"/>
        <w:rPr>
          <w:sz w:val="24"/>
          <w:szCs w:val="24"/>
        </w:rPr>
      </w:pPr>
      <w:r w:rsidRPr="002703AC">
        <w:rPr>
          <w:sz w:val="24"/>
          <w:szCs w:val="24"/>
        </w:rPr>
        <w:t>Každý pedagogický pracovník, který zjistí rizikové chování, je povinen neprodleně tuto skutečnost oznámit vedení školy.</w:t>
      </w:r>
    </w:p>
    <w:p w14:paraId="11473749" w14:textId="16335E1F" w:rsidR="001A2A28" w:rsidRPr="002703AC" w:rsidRDefault="00596917" w:rsidP="002703AC">
      <w:pPr>
        <w:pStyle w:val="Odstavecseseznamem"/>
        <w:numPr>
          <w:ilvl w:val="0"/>
          <w:numId w:val="16"/>
        </w:numPr>
        <w:tabs>
          <w:tab w:val="left" w:pos="863"/>
        </w:tabs>
        <w:ind w:right="489"/>
        <w:jc w:val="both"/>
        <w:rPr>
          <w:sz w:val="24"/>
          <w:szCs w:val="24"/>
        </w:rPr>
      </w:pPr>
      <w:r w:rsidRPr="002703AC">
        <w:rPr>
          <w:sz w:val="24"/>
          <w:szCs w:val="24"/>
        </w:rPr>
        <w:t>Škola zajistí šetření okolností případu – pohovor se žákem, třídním učitelem, případně svědky.</w:t>
      </w:r>
    </w:p>
    <w:p w14:paraId="7420B1E0" w14:textId="4C8820F5" w:rsidR="001A2A28" w:rsidRPr="002703AC" w:rsidRDefault="00596917" w:rsidP="002703AC">
      <w:pPr>
        <w:pStyle w:val="Odstavecseseznamem"/>
        <w:numPr>
          <w:ilvl w:val="0"/>
          <w:numId w:val="16"/>
        </w:numPr>
        <w:tabs>
          <w:tab w:val="left" w:pos="862"/>
        </w:tabs>
        <w:jc w:val="both"/>
        <w:rPr>
          <w:sz w:val="24"/>
          <w:szCs w:val="24"/>
        </w:rPr>
      </w:pPr>
      <w:r w:rsidRPr="002703AC">
        <w:rPr>
          <w:sz w:val="24"/>
          <w:szCs w:val="24"/>
        </w:rPr>
        <w:t>O události je vždy vyhotoven písemný záznam.</w:t>
      </w:r>
    </w:p>
    <w:p w14:paraId="2554CDB8" w14:textId="1672A00B" w:rsidR="001A2A28" w:rsidRPr="002703AC" w:rsidRDefault="00596917" w:rsidP="002703AC">
      <w:pPr>
        <w:pStyle w:val="Odstavecseseznamem"/>
        <w:numPr>
          <w:ilvl w:val="0"/>
          <w:numId w:val="16"/>
        </w:numPr>
        <w:tabs>
          <w:tab w:val="left" w:pos="862"/>
        </w:tabs>
        <w:jc w:val="both"/>
        <w:rPr>
          <w:sz w:val="24"/>
          <w:szCs w:val="24"/>
        </w:rPr>
      </w:pPr>
      <w:r w:rsidRPr="002703AC">
        <w:rPr>
          <w:sz w:val="24"/>
          <w:szCs w:val="24"/>
        </w:rPr>
        <w:t>Informováni jsou zákonní zástupci žáka a výchovný poradce/metodik prevence.</w:t>
      </w:r>
    </w:p>
    <w:p w14:paraId="4164E2B0" w14:textId="28C6FB64" w:rsidR="001A2A28" w:rsidRPr="002703AC" w:rsidRDefault="00596917" w:rsidP="002703AC">
      <w:pPr>
        <w:pStyle w:val="Odstavecseseznamem"/>
        <w:numPr>
          <w:ilvl w:val="0"/>
          <w:numId w:val="16"/>
        </w:numPr>
        <w:tabs>
          <w:tab w:val="left" w:pos="863"/>
        </w:tabs>
        <w:ind w:right="989"/>
        <w:jc w:val="both"/>
        <w:rPr>
          <w:sz w:val="24"/>
          <w:szCs w:val="24"/>
        </w:rPr>
      </w:pPr>
      <w:r w:rsidRPr="002703AC">
        <w:rPr>
          <w:sz w:val="24"/>
          <w:szCs w:val="24"/>
        </w:rPr>
        <w:t>V případě závažného porušení školního řádu je svolána výchovná komise (třídní učitel, metodik prevence, vedení školy).</w:t>
      </w:r>
    </w:p>
    <w:p w14:paraId="5659416B" w14:textId="44A0F2FF" w:rsidR="001A2A28" w:rsidRPr="002703AC" w:rsidRDefault="00596917" w:rsidP="002703AC">
      <w:pPr>
        <w:pStyle w:val="Odstavecseseznamem"/>
        <w:numPr>
          <w:ilvl w:val="0"/>
          <w:numId w:val="16"/>
        </w:numPr>
        <w:tabs>
          <w:tab w:val="left" w:pos="862"/>
        </w:tabs>
        <w:jc w:val="both"/>
        <w:rPr>
          <w:sz w:val="24"/>
          <w:szCs w:val="24"/>
        </w:rPr>
      </w:pPr>
      <w:r w:rsidRPr="002703AC">
        <w:rPr>
          <w:sz w:val="24"/>
          <w:szCs w:val="24"/>
        </w:rPr>
        <w:t>Pokud má jednání znaky přestupku nebo trestného činu, škola bezodkladně informuje</w:t>
      </w:r>
    </w:p>
    <w:p w14:paraId="392F8AA6" w14:textId="77777777" w:rsidR="001A2A28" w:rsidRPr="00BB52FC" w:rsidRDefault="00596917" w:rsidP="00BB52FC">
      <w:pPr>
        <w:ind w:left="863"/>
        <w:jc w:val="both"/>
        <w:rPr>
          <w:sz w:val="24"/>
          <w:szCs w:val="24"/>
        </w:rPr>
      </w:pPr>
      <w:r w:rsidRPr="00BB52FC">
        <w:rPr>
          <w:sz w:val="24"/>
          <w:szCs w:val="24"/>
        </w:rPr>
        <w:t>OSPOD a/nebo Policii ČR.</w:t>
      </w:r>
    </w:p>
    <w:p w14:paraId="6FE6E7E8" w14:textId="5E7718DC" w:rsidR="001A2A28" w:rsidRPr="002703AC" w:rsidRDefault="00596917" w:rsidP="002703AC">
      <w:pPr>
        <w:pStyle w:val="Odstavecseseznamem"/>
        <w:numPr>
          <w:ilvl w:val="0"/>
          <w:numId w:val="16"/>
        </w:numPr>
        <w:tabs>
          <w:tab w:val="left" w:pos="862"/>
        </w:tabs>
        <w:jc w:val="both"/>
        <w:rPr>
          <w:sz w:val="24"/>
          <w:szCs w:val="24"/>
        </w:rPr>
      </w:pPr>
      <w:r w:rsidRPr="002703AC">
        <w:rPr>
          <w:sz w:val="24"/>
          <w:szCs w:val="24"/>
        </w:rPr>
        <w:t>Škola přijímá výchovná opatření dle školského zákona a vnitřních předpisů.</w:t>
      </w:r>
    </w:p>
    <w:p w14:paraId="3C68A7D6" w14:textId="77777777" w:rsidR="001A2A28" w:rsidRPr="00BB52FC" w:rsidRDefault="001A2A28" w:rsidP="00BB52FC">
      <w:pPr>
        <w:pStyle w:val="Zkladntext"/>
        <w:ind w:left="0"/>
        <w:jc w:val="both"/>
      </w:pPr>
    </w:p>
    <w:p w14:paraId="15FB8008" w14:textId="77777777" w:rsidR="001A2A28" w:rsidRPr="00BB52FC" w:rsidRDefault="001A2A28" w:rsidP="00BB52FC">
      <w:pPr>
        <w:pStyle w:val="Zkladntext"/>
        <w:spacing w:before="6"/>
        <w:ind w:left="0"/>
        <w:jc w:val="both"/>
      </w:pPr>
    </w:p>
    <w:p w14:paraId="6C6B6ABA" w14:textId="67995245" w:rsidR="001A2A28" w:rsidRPr="00BB52FC" w:rsidRDefault="00596917" w:rsidP="002703AC">
      <w:pPr>
        <w:pStyle w:val="Nadpis1"/>
        <w:numPr>
          <w:ilvl w:val="0"/>
          <w:numId w:val="18"/>
        </w:numPr>
        <w:tabs>
          <w:tab w:val="left" w:pos="1223"/>
        </w:tabs>
        <w:jc w:val="both"/>
      </w:pPr>
      <w:r w:rsidRPr="00BB52FC">
        <w:t>Docházka do školy – omlouvání nepřítomnosti</w:t>
      </w:r>
    </w:p>
    <w:p w14:paraId="6FEA47C5" w14:textId="77777777" w:rsidR="001A2A28" w:rsidRPr="00BB52FC" w:rsidRDefault="001A2A28" w:rsidP="00BB52FC">
      <w:pPr>
        <w:pStyle w:val="Zkladntext"/>
        <w:ind w:left="0"/>
        <w:jc w:val="both"/>
      </w:pPr>
    </w:p>
    <w:p w14:paraId="09D0477B" w14:textId="2774F278" w:rsidR="001A2A28" w:rsidRPr="00BB52FC" w:rsidRDefault="00596917" w:rsidP="00BB52FC">
      <w:pPr>
        <w:tabs>
          <w:tab w:val="left" w:pos="863"/>
        </w:tabs>
        <w:ind w:left="863" w:right="426"/>
        <w:jc w:val="both"/>
        <w:rPr>
          <w:sz w:val="24"/>
          <w:szCs w:val="24"/>
        </w:rPr>
      </w:pPr>
      <w:r w:rsidRPr="00BB52FC">
        <w:rPr>
          <w:noProof/>
          <w:sz w:val="24"/>
          <w:szCs w:val="24"/>
        </w:rPr>
        <mc:AlternateContent>
          <mc:Choice Requires="wps">
            <w:drawing>
              <wp:anchor distT="0" distB="0" distL="0" distR="0" simplePos="0" relativeHeight="251657216" behindDoc="0" locked="0" layoutInCell="1" allowOverlap="1" wp14:anchorId="1154BA65" wp14:editId="7A7F80E4">
                <wp:simplePos x="0" y="0"/>
                <wp:positionH relativeFrom="page">
                  <wp:posOffset>4406772</wp:posOffset>
                </wp:positionH>
                <wp:positionV relativeFrom="paragraph">
                  <wp:posOffset>509619</wp:posOffset>
                </wp:positionV>
                <wp:extent cx="38100" cy="76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19"/>
                              </a:lnTo>
                              <a:lnTo>
                                <a:pt x="38100" y="7619"/>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8156D8" id="Graphic 2" o:spid="_x0000_s1026" style="position:absolute;margin-left:347pt;margin-top:40.15pt;width:3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tRQLQIAANcEAAAOAAAAZHJzL2Uyb0RvYy54bWysVMFu2zAMvQ/YPwi6L04yIO2MOMXQosWA&#10;oivQFDsrshwLk0WNUmL370fJVpJtpw3zQabMJ+qRj/T6ZugMOyr0GmzFF7M5Z8pKqLXdV/x1e//h&#10;mjMfhK2FAasq/qY8v9m8f7fuXamW0IKpFTIKYn3Zu4q3IbiyKLxsVSf8DJyy5GwAOxFoi/uiRtFT&#10;9M4Uy/l8VfSAtUOQynv6ejc6+SbFbxolw9em8SowU3HiFtKKad3FtdisRblH4VotJxriH1h0Qlu6&#10;9BTqTgTBDqj/CNVpieChCTMJXQFNo6VKOVA2i/lv2by0wqmUCxXHu1OZ/P8LK5+Oz8h0XfElZ1Z0&#10;JNHDVI1lLE7vfEmYF/eMMT3vHkF+9+QofvHEjZ8wQ4NdxFJybEiVfjtVWg2BSfr48XoxJzkkea5W&#10;yyRDIcp8Uh58eFCQoojjow+jSnW2RJstOdhsImkdVTZJ5cAZqYyckcq7UWUnQjwXqUWT9Sca7cQi&#10;ujo4qi0kUIj0J6Y5BWJ5Rhh7iaR8LlDZl98uRRsxV6vFp8iJgmV3fo+w86V/Ac1VzKGkAa/GW2K+&#10;6bpTDejqyyp7MLq+18bExD3ud7cG2VHEoUnPxPYClvQfJY/i76B+o0bqqXcq7n8cBCrOzBdLrRrH&#10;LhuYjV02MJhbSMOZao4+bIdvAh1zZFY8UMc8QR4EUeZ2IP4RMGLjSQufDwEaHXslcRsZTRuanpT/&#10;NOlxPC/3CXX+H21+AgAA//8DAFBLAwQUAAYACAAAACEATFgqjuAAAAAJAQAADwAAAGRycy9kb3du&#10;cmV2LnhtbEyPwU7DMBBE70j8g7VI3KhdIG0JcSpUUUEPCNGiSNzc2CQR9jrYbpr+PcsJjjs7mnlT&#10;LEdn2WBC7DxKmE4EMIO11x02Et5366sFsJgUamU9GgknE2FZnp8VKtf+iG9m2KaGUQjGXEloU+pz&#10;zmPdGqfixPcG6ffpg1OJztBwHdSRwp3l10LMuFMdUkOrerNqTf21PTgJm/VjwKePl8HGrDqt0neV&#10;Pb9WUl5ejA/3wJIZ058ZfvEJHUpi2vsD6sishNndLW1JEhbiBhgZ5kKQsCdhmgEvC/5/QfkDAAD/&#10;/wMAUEsBAi0AFAAGAAgAAAAhALaDOJL+AAAA4QEAABMAAAAAAAAAAAAAAAAAAAAAAFtDb250ZW50&#10;X1R5cGVzXS54bWxQSwECLQAUAAYACAAAACEAOP0h/9YAAACUAQAACwAAAAAAAAAAAAAAAAAvAQAA&#10;X3JlbHMvLnJlbHNQSwECLQAUAAYACAAAACEA6WLUUC0CAADXBAAADgAAAAAAAAAAAAAAAAAuAgAA&#10;ZHJzL2Uyb0RvYy54bWxQSwECLQAUAAYACAAAACEATFgqjuAAAAAJAQAADwAAAAAAAAAAAAAAAACH&#10;BAAAZHJzL2Rvd25yZXYueG1sUEsFBgAAAAAEAAQA8wAAAJQFAAAAAA==&#10;" path="m38100,l,,,7619r38100,l38100,xe" fillcolor="black" stroked="f">
                <v:path arrowok="t"/>
                <w10:wrap anchorx="page"/>
              </v:shape>
            </w:pict>
          </mc:Fallback>
        </mc:AlternateContent>
      </w:r>
      <w:r w:rsidRPr="00BB52FC">
        <w:rPr>
          <w:noProof/>
          <w:sz w:val="24"/>
          <w:szCs w:val="24"/>
        </w:rPr>
        <mc:AlternateContent>
          <mc:Choice Requires="wps">
            <w:drawing>
              <wp:anchor distT="0" distB="0" distL="0" distR="0" simplePos="0" relativeHeight="251663360" behindDoc="1" locked="0" layoutInCell="1" allowOverlap="1" wp14:anchorId="0880A09E" wp14:editId="499E958E">
                <wp:simplePos x="0" y="0"/>
                <wp:positionH relativeFrom="page">
                  <wp:posOffset>4406772</wp:posOffset>
                </wp:positionH>
                <wp:positionV relativeFrom="paragraph">
                  <wp:posOffset>453231</wp:posOffset>
                </wp:positionV>
                <wp:extent cx="38100"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19"/>
                              </a:lnTo>
                              <a:lnTo>
                                <a:pt x="38100" y="7619"/>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42A8A3" id="Graphic 3" o:spid="_x0000_s1026" style="position:absolute;margin-left:347pt;margin-top:35.7pt;width:3pt;height:.6pt;z-index:-251653120;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AXpLQIAANcEAAAOAAAAZHJzL2Uyb0RvYy54bWysVE1v2zAMvQ/YfxB0X5wPIO2MOMXQosWA&#10;oivQDDsrshwbk0VNVGLn34+SrcTbThvmg0yZT9QjH+nNXd9qdlIOGzAFX8zmnCkjoWzMoeBfd48f&#10;bjlDL0wpNBhV8LNCfrd9/27T2VwtoQZdKscoiMG8swWvvbd5lqGsVStwBlYZclbgWuFp6w5Z6URH&#10;0VudLefzddaBK60DqRDp68Pg5NsYv6qU9F+qCpVnuuDEzcfVxXUf1my7EfnBCVs3cqQh/oFFKxpD&#10;l15CPQgv2NE1f4RqG+kAofIzCW0GVdVIFXOgbBbz37J5q4VVMRcqDtpLmfD/hZUvp1fHmrLgK86M&#10;aEmip7Eaq1CczmJOmDf76kJ6aJ9BfkdyZL94wgZHTF+5NmApOdbHSp8vlVa9Z5I+rm4Xc5JDkudm&#10;vYwyZCJPJ+UR/ZOCGEWcntEPKpXJEnWyZG+S6UjroLKOKnvOSGXHGam8H1S2wodzgVowWXehUY8s&#10;gquFk9pBBPlAf2SaUiCWV4Q2UyTlM0ElX3rbGG3A3KwXHwMnCpbc6T3Arpf+BTRVMYWSGlANt4R8&#10;43WXGtDV0yoj6KZ8bLQOiaM77O+1YycRhiY+I9sJLOo/SB7E30N5pkbqqHcKjj+OwinO9GdDrRrG&#10;LhkuGftkOK/vIQ5nrLlDv+u/CWeZJbPgnjrmBdIgiDy1A/EPgAEbThr4dPRQNaFXIreB0bih6Yn5&#10;j5MexnO6j6jr/2j7EwAA//8DAFBLAwQUAAYACAAAACEAzS+5s+EAAAAJAQAADwAAAGRycy9kb3du&#10;cmV2LnhtbEyPwU7DMBBE70j8g7VI3Kjdqk0hxKlQRQUcEKKtInFzY5NE2Otgu2n69ywnuO3ujGbf&#10;FKvRWTaYEDuPEqYTAcxg7XWHjYT9bnNzCywmhVpZj0bC2URYlZcXhcq1P+G7GbapYRSCMVcS2pT6&#10;nPNYt8apOPG9QdI+fXAq0RoaroM6UbizfCZExp3qkD60qjfr1tRf26OT8LJ5DPj08TrYuKjO6/Rd&#10;LZ7fKimvr8aHe2DJjOnPDL/4hA4lMR38EXVkVkJ2N6cuScJyOgdGhqUQdDjQMMuAlwX/36D8AQAA&#10;//8DAFBLAQItABQABgAIAAAAIQC2gziS/gAAAOEBAAATAAAAAAAAAAAAAAAAAAAAAABbQ29udGVu&#10;dF9UeXBlc10ueG1sUEsBAi0AFAAGAAgAAAAhADj9If/WAAAAlAEAAAsAAAAAAAAAAAAAAAAALwEA&#10;AF9yZWxzLy5yZWxzUEsBAi0AFAAGAAgAAAAhAJ60BektAgAA1wQAAA4AAAAAAAAAAAAAAAAALgIA&#10;AGRycy9lMm9Eb2MueG1sUEsBAi0AFAAGAAgAAAAhAM0vubPhAAAACQEAAA8AAAAAAAAAAAAAAAAA&#10;hwQAAGRycy9kb3ducmV2LnhtbFBLBQYAAAAABAAEAPMAAACVBQAAAAA=&#10;" path="m38100,l,,,7619r38100,l38100,xe" fillcolor="black" stroked="f">
                <v:path arrowok="t"/>
                <w10:wrap anchorx="page"/>
              </v:shape>
            </w:pict>
          </mc:Fallback>
        </mc:AlternateContent>
      </w:r>
      <w:r w:rsidR="008E7AA3" w:rsidRPr="00BB52FC">
        <w:rPr>
          <w:sz w:val="24"/>
          <w:szCs w:val="24"/>
        </w:rPr>
        <w:t>1.</w:t>
      </w:r>
      <w:r w:rsidRPr="00BB52FC">
        <w:rPr>
          <w:sz w:val="24"/>
          <w:szCs w:val="24"/>
        </w:rPr>
        <w:t>Žák má povinnost docházet do školy pravidelně a včas (nejpozději 5 min. před začátkem první vyučovací hodiny) podle stanoveného rozvrhu hodin. Zaujímá své místo v lavici podle zasedacího pořádku určeného třídním učitelem.</w:t>
      </w:r>
    </w:p>
    <w:p w14:paraId="1652F75A" w14:textId="21D0524A" w:rsidR="001A2A28" w:rsidRPr="00BB52FC" w:rsidRDefault="008E7AA3" w:rsidP="002703AC">
      <w:pPr>
        <w:pStyle w:val="Odstavecseseznamem"/>
        <w:tabs>
          <w:tab w:val="left" w:pos="863"/>
        </w:tabs>
        <w:ind w:right="425" w:firstLine="0"/>
        <w:jc w:val="both"/>
        <w:rPr>
          <w:sz w:val="24"/>
          <w:szCs w:val="24"/>
        </w:rPr>
      </w:pPr>
      <w:r w:rsidRPr="00BB52FC">
        <w:rPr>
          <w:sz w:val="24"/>
          <w:szCs w:val="24"/>
        </w:rPr>
        <w:t xml:space="preserve">2. </w:t>
      </w:r>
      <w:r w:rsidR="00596917" w:rsidRPr="00BB52FC">
        <w:rPr>
          <w:sz w:val="24"/>
          <w:szCs w:val="24"/>
        </w:rPr>
        <w:t>Nemůže-li se nezletilý žák zúčastnit vyučování z důvodů předem známých, požádá zákonný zástupce žáka o uvolnění žáka z vyučování, a to:</w:t>
      </w:r>
    </w:p>
    <w:p w14:paraId="07E7FDFB" w14:textId="77777777" w:rsidR="001A2A28" w:rsidRPr="00BB52FC" w:rsidRDefault="00596917" w:rsidP="00BB52FC">
      <w:pPr>
        <w:pStyle w:val="Odstavecseseznamem"/>
        <w:numPr>
          <w:ilvl w:val="0"/>
          <w:numId w:val="1"/>
        </w:numPr>
        <w:tabs>
          <w:tab w:val="left" w:pos="1583"/>
        </w:tabs>
        <w:ind w:right="426"/>
        <w:jc w:val="both"/>
        <w:rPr>
          <w:sz w:val="24"/>
          <w:szCs w:val="24"/>
        </w:rPr>
      </w:pPr>
      <w:r w:rsidRPr="00BB52FC">
        <w:rPr>
          <w:sz w:val="24"/>
          <w:szCs w:val="24"/>
        </w:rPr>
        <w:t>v případě nepřítomnosti v jedné vyučovací hodině u příslušného vyučujícího a uvědomí o tom třídního učitele,</w:t>
      </w:r>
    </w:p>
    <w:p w14:paraId="6A074831" w14:textId="77777777" w:rsidR="001A2A28" w:rsidRPr="00BB52FC" w:rsidRDefault="00596917" w:rsidP="00BB52FC">
      <w:pPr>
        <w:pStyle w:val="Odstavecseseznamem"/>
        <w:numPr>
          <w:ilvl w:val="0"/>
          <w:numId w:val="1"/>
        </w:numPr>
        <w:tabs>
          <w:tab w:val="left" w:pos="1583"/>
        </w:tabs>
        <w:ind w:right="428"/>
        <w:jc w:val="both"/>
        <w:rPr>
          <w:sz w:val="24"/>
          <w:szCs w:val="24"/>
        </w:rPr>
      </w:pPr>
      <w:r w:rsidRPr="00BB52FC">
        <w:rPr>
          <w:sz w:val="24"/>
          <w:szCs w:val="24"/>
        </w:rPr>
        <w:t>v případě nepřítomnosti trvající 2 vyučovací hodiny až dva dny u třídního učitele,</w:t>
      </w:r>
    </w:p>
    <w:p w14:paraId="346980FA" w14:textId="77777777" w:rsidR="00273B7E" w:rsidRPr="00BB52FC" w:rsidRDefault="00596917" w:rsidP="00BB52FC">
      <w:pPr>
        <w:pStyle w:val="Odstavecseseznamem"/>
        <w:numPr>
          <w:ilvl w:val="0"/>
          <w:numId w:val="1"/>
        </w:numPr>
        <w:tabs>
          <w:tab w:val="left" w:pos="1583"/>
        </w:tabs>
        <w:spacing w:before="1"/>
        <w:ind w:right="419"/>
        <w:jc w:val="both"/>
        <w:rPr>
          <w:sz w:val="24"/>
          <w:szCs w:val="24"/>
        </w:rPr>
      </w:pPr>
      <w:r w:rsidRPr="00BB52FC">
        <w:rPr>
          <w:sz w:val="24"/>
          <w:szCs w:val="24"/>
        </w:rPr>
        <w:t>v případě delší nepřítomnosti než 2 dny žádá písemně ředitele školy prostřednictvím žádosti podané na sekretariátě školy.</w:t>
      </w:r>
    </w:p>
    <w:p w14:paraId="4E85D65A" w14:textId="569C5F14" w:rsidR="001A2A28" w:rsidRPr="00BB52FC" w:rsidRDefault="00596917" w:rsidP="002703AC">
      <w:pPr>
        <w:pStyle w:val="Odstavecseseznamem"/>
        <w:numPr>
          <w:ilvl w:val="0"/>
          <w:numId w:val="19"/>
        </w:numPr>
        <w:tabs>
          <w:tab w:val="left" w:pos="863"/>
        </w:tabs>
        <w:ind w:right="425"/>
        <w:jc w:val="both"/>
        <w:rPr>
          <w:sz w:val="24"/>
          <w:szCs w:val="24"/>
        </w:rPr>
      </w:pPr>
      <w:r w:rsidRPr="00BB52FC">
        <w:rPr>
          <w:sz w:val="24"/>
          <w:szCs w:val="24"/>
        </w:rPr>
        <w:t>Je-li žák z nepředvídaných důvodů (nejčastěji pro nemoc) nepřítomen ve vyučování, nejpozději do 3 kalendářních dnů od počátku nepřítomnosti žáka je zákonný zástupce povinen oznámit důvod žákovy nepřítomnosti třídnímu učiteli, popřípadě telefonicky, elektronicky apod. na sekretariátě školy, jak při prezenční výuce, tak i při distančním vzdělávání. Lhůta tří kalendářních dnů začíná plynout dnem, který následuje po prvním dni nepřítomnosti žáka ve škole.</w:t>
      </w:r>
    </w:p>
    <w:p w14:paraId="445893E1" w14:textId="77777777" w:rsidR="00DD107C" w:rsidRDefault="00596917" w:rsidP="00DD107C">
      <w:pPr>
        <w:pStyle w:val="Zkladntext"/>
        <w:numPr>
          <w:ilvl w:val="0"/>
          <w:numId w:val="19"/>
        </w:numPr>
        <w:ind w:right="425"/>
        <w:jc w:val="both"/>
      </w:pPr>
      <w:r w:rsidRPr="00BB52FC">
        <w:t>Zákonný zástupce omlouvá nepřítomnost ve vyučování a dokládá její důvod vždy písemně třídnímu učiteli prostřednictvím zápisu v omluvném listu nebo v</w:t>
      </w:r>
      <w:r w:rsidR="002703AC">
        <w:t>e školním informačním</w:t>
      </w:r>
      <w:r w:rsidRPr="00BB52FC">
        <w:t xml:space="preserve"> systému.</w:t>
      </w:r>
      <w:r w:rsidR="002703AC">
        <w:t xml:space="preserve"> </w:t>
      </w:r>
      <w:r w:rsidRPr="00BB52FC">
        <w:t>Zákonný zástupce žáka omlouvá a dokládá nepřítomnost ve vyučování do tří kalendářních dnů po nástupu do školy.</w:t>
      </w:r>
      <w:r w:rsidR="00C25033" w:rsidRPr="00BB52FC">
        <w:t xml:space="preserve"> </w:t>
      </w:r>
      <w:r w:rsidRPr="00BB52FC">
        <w:t>Zákonný zástupce je povinen doložit důvody nepřítomnosti žáka i v případě distančního vzdělávání.</w:t>
      </w:r>
      <w:r w:rsidR="001319A2" w:rsidRPr="00BB52FC">
        <w:t xml:space="preserve">     </w:t>
      </w:r>
      <w:r w:rsidR="001E1579" w:rsidRPr="00BB52FC">
        <w:t xml:space="preserve">  </w:t>
      </w:r>
      <w:r w:rsidR="001319A2" w:rsidRPr="00BB52FC">
        <w:t xml:space="preserve"> </w:t>
      </w:r>
    </w:p>
    <w:p w14:paraId="1FF67E95" w14:textId="03C8AB19" w:rsidR="001A2A28" w:rsidRPr="00DD107C" w:rsidRDefault="00820C83" w:rsidP="00DD107C">
      <w:pPr>
        <w:pStyle w:val="Zkladntext"/>
        <w:numPr>
          <w:ilvl w:val="0"/>
          <w:numId w:val="19"/>
        </w:numPr>
        <w:ind w:right="425"/>
        <w:jc w:val="both"/>
      </w:pPr>
      <w:r w:rsidRPr="00DD107C">
        <w:t xml:space="preserve">O </w:t>
      </w:r>
      <w:r w:rsidR="00596917" w:rsidRPr="00DD107C">
        <w:t>veškeré neomluvené absenci a zvýšené omluvené nepřítomnosti žáků informuje třídní</w:t>
      </w:r>
      <w:r w:rsidRPr="00DD107C">
        <w:t xml:space="preserve"> učitel </w:t>
      </w:r>
      <w:r w:rsidR="00596917" w:rsidRPr="00DD107C">
        <w:t>výchovného poradce, který tyto údaje vyhodnocuje.</w:t>
      </w:r>
      <w:r w:rsidR="002703AC" w:rsidRPr="00DD107C">
        <w:t xml:space="preserve"> </w:t>
      </w:r>
      <w:r w:rsidR="00596917" w:rsidRPr="00DD107C">
        <w:t>Neomluvenou nepřítomnost do součtu 10 vyučovacích hodin u žáka na 1. stupni a do 12 neomluvených hodin u žáka na 2. stupni za dané čtvrtletí školního roku řeší se zákonným zástupcem žáka třídní učitel formou pohovoru, na který je zákonný zástupce pozván doporučeným dopisem. Z pohovoru je proveden zápis, v němž se uvede způsob nápravy dohodnutý se zákonným zástupcem.</w:t>
      </w:r>
      <w:r w:rsidR="002703AC" w:rsidRPr="00DD107C">
        <w:t xml:space="preserve"> </w:t>
      </w:r>
      <w:r w:rsidR="00596917" w:rsidRPr="00DD107C">
        <w:t>Pokud má žák 1. stupně víc než 10 neomluvených hodin a žák 2. stupně víc než 12 neomluvených hodin za dané období školního roku, svolává ředitel školy školní výchovnou komisi. O průběhu a závěrech jednání se provede zápis, který zúčastnění podepíšou.</w:t>
      </w:r>
      <w:r w:rsidR="002703AC" w:rsidRPr="00DD107C">
        <w:t xml:space="preserve"> </w:t>
      </w:r>
      <w:r w:rsidR="00596917" w:rsidRPr="00DD107C">
        <w:t>Přesáhne-li neomluvená absence žáka 1. stupně 25 vyučovacích hodin a žáka 2. stupně 30 neomluvených hodin, informuje ředitel školy neprodleně příslušný orgán sociálně-právní ochrany dětí</w:t>
      </w:r>
      <w:r w:rsidR="00596917" w:rsidRPr="00BB52FC">
        <w:t>.</w:t>
      </w:r>
    </w:p>
    <w:p w14:paraId="25520B93" w14:textId="1F7FB945" w:rsidR="00EC08E0" w:rsidRPr="002703AC" w:rsidRDefault="00596917" w:rsidP="002703AC">
      <w:pPr>
        <w:pStyle w:val="Odstavecseseznamem"/>
        <w:numPr>
          <w:ilvl w:val="0"/>
          <w:numId w:val="19"/>
        </w:numPr>
        <w:tabs>
          <w:tab w:val="left" w:pos="863"/>
        </w:tabs>
        <w:ind w:right="430"/>
        <w:jc w:val="both"/>
        <w:rPr>
          <w:sz w:val="24"/>
          <w:szCs w:val="24"/>
        </w:rPr>
      </w:pPr>
      <w:r w:rsidRPr="002703AC">
        <w:rPr>
          <w:sz w:val="24"/>
          <w:szCs w:val="24"/>
        </w:rPr>
        <w:t xml:space="preserve">Dobu návštěvy lékařských ordinací volí žáci tak, aby zbytečně nezameškávali </w:t>
      </w:r>
      <w:r w:rsidR="0056568B" w:rsidRPr="002703AC">
        <w:rPr>
          <w:sz w:val="24"/>
          <w:szCs w:val="24"/>
        </w:rPr>
        <w:t xml:space="preserve">  </w:t>
      </w:r>
      <w:r w:rsidRPr="002703AC">
        <w:rPr>
          <w:sz w:val="24"/>
          <w:szCs w:val="24"/>
        </w:rPr>
        <w:lastRenderedPageBreak/>
        <w:t>vyučování.</w:t>
      </w:r>
      <w:r w:rsidR="002703AC" w:rsidRPr="002703AC">
        <w:rPr>
          <w:sz w:val="24"/>
          <w:szCs w:val="24"/>
        </w:rPr>
        <w:t xml:space="preserve"> </w:t>
      </w:r>
      <w:r w:rsidR="00EC08E0" w:rsidRPr="002703AC">
        <w:rPr>
          <w:sz w:val="24"/>
          <w:szCs w:val="24"/>
        </w:rPr>
        <w:t>Zákonní zástupci si žáka 1. stupně (1. – 5. ročník) vyzvedávají osobně ve škole. Na 2. stupni (6. – 9. ročník) rodiče napíší třídnímu učiteli písemnou žádost o uvolnění a žák může opustit školní budovu sám. Na této žádosti nesmí chybět čas odchodu, datum, podpis zákonných zástupců žáka a formulace, že může žák ze školy odejít sám.</w:t>
      </w:r>
    </w:p>
    <w:p w14:paraId="44A0C97E" w14:textId="77777777" w:rsidR="001A2A28" w:rsidRPr="00BB52FC" w:rsidRDefault="001A2A28" w:rsidP="00BB52FC">
      <w:pPr>
        <w:pStyle w:val="Zkladntext"/>
        <w:spacing w:before="274"/>
        <w:ind w:left="0"/>
        <w:jc w:val="both"/>
      </w:pPr>
    </w:p>
    <w:p w14:paraId="675EB047" w14:textId="101AB907" w:rsidR="001A2A28" w:rsidRPr="00BB52FC" w:rsidRDefault="00596917" w:rsidP="002703AC">
      <w:pPr>
        <w:pStyle w:val="Nadpis1"/>
        <w:numPr>
          <w:ilvl w:val="0"/>
          <w:numId w:val="18"/>
        </w:numPr>
        <w:tabs>
          <w:tab w:val="left" w:pos="1223"/>
        </w:tabs>
        <w:jc w:val="both"/>
      </w:pPr>
      <w:r w:rsidRPr="00BB52FC">
        <w:t>Pokyny k bezpečnosti a ochraně zdraví</w:t>
      </w:r>
    </w:p>
    <w:p w14:paraId="369D74E7" w14:textId="77777777" w:rsidR="001A2A28" w:rsidRPr="00BB52FC" w:rsidRDefault="001A2A28" w:rsidP="00BB52FC">
      <w:pPr>
        <w:pStyle w:val="Zkladntext"/>
        <w:ind w:left="0"/>
        <w:jc w:val="both"/>
      </w:pPr>
    </w:p>
    <w:p w14:paraId="519A84FA" w14:textId="2CCEB49E" w:rsidR="001A2A28" w:rsidRPr="00BB52FC" w:rsidRDefault="00596917" w:rsidP="00BB52FC">
      <w:pPr>
        <w:pStyle w:val="Odstavecseseznamem"/>
        <w:numPr>
          <w:ilvl w:val="0"/>
          <w:numId w:val="14"/>
        </w:numPr>
        <w:tabs>
          <w:tab w:val="left" w:pos="863"/>
        </w:tabs>
        <w:ind w:right="420"/>
        <w:jc w:val="both"/>
        <w:rPr>
          <w:sz w:val="24"/>
          <w:szCs w:val="24"/>
        </w:rPr>
      </w:pPr>
      <w:r w:rsidRPr="00BB52FC">
        <w:rPr>
          <w:sz w:val="24"/>
          <w:szCs w:val="24"/>
        </w:rPr>
        <w:t>Školní úraz je takový, který se žákovi stane ve vyučování v prostorách školy a při činnostech, které s ním přímo souvisejí. Školním úrazem je rovněž úraz, který se stal žákům při akcích a činnostech konaných mimo školu, ale organizovaných školou (sportovní, turistické, lyžařské kurzy apod.). Školním úrazem není úraz, který se žákům stane na cestě do školy a zpět.</w:t>
      </w:r>
    </w:p>
    <w:p w14:paraId="2FEC5A77" w14:textId="77777777" w:rsidR="001A2A28" w:rsidRPr="00BB52FC" w:rsidRDefault="00596917" w:rsidP="00BB52FC">
      <w:pPr>
        <w:pStyle w:val="Odstavecseseznamem"/>
        <w:numPr>
          <w:ilvl w:val="0"/>
          <w:numId w:val="14"/>
        </w:numPr>
        <w:tabs>
          <w:tab w:val="left" w:pos="863"/>
        </w:tabs>
        <w:spacing w:before="1"/>
        <w:ind w:right="428"/>
        <w:jc w:val="both"/>
        <w:rPr>
          <w:sz w:val="24"/>
          <w:szCs w:val="24"/>
        </w:rPr>
      </w:pPr>
      <w:r w:rsidRPr="00BB52FC">
        <w:rPr>
          <w:sz w:val="24"/>
          <w:szCs w:val="24"/>
        </w:rPr>
        <w:t>O úrazu či jiné události týkající se zdravotního stavu žáka (např. nevolnost) škola informuje neprodleně jeho zákonného zástupce.</w:t>
      </w:r>
    </w:p>
    <w:p w14:paraId="133D50DE" w14:textId="77777777" w:rsidR="00DD107C" w:rsidRDefault="00596917" w:rsidP="00DD107C">
      <w:pPr>
        <w:pStyle w:val="Odstavecseseznamem"/>
        <w:numPr>
          <w:ilvl w:val="0"/>
          <w:numId w:val="14"/>
        </w:numPr>
        <w:tabs>
          <w:tab w:val="left" w:pos="863"/>
        </w:tabs>
        <w:ind w:right="423"/>
        <w:jc w:val="both"/>
        <w:rPr>
          <w:sz w:val="24"/>
          <w:szCs w:val="24"/>
        </w:rPr>
      </w:pPr>
      <w:r w:rsidRPr="00BB52FC">
        <w:rPr>
          <w:sz w:val="24"/>
          <w:szCs w:val="24"/>
        </w:rPr>
        <w:t>Z bezpečnostních důvodů nesmí žáci sami zapojovat do sítě elektrické spotřebiče a používat bez pokynu vyučujícího jakýkoliv zdroj otevřeného ohně.</w:t>
      </w:r>
    </w:p>
    <w:p w14:paraId="1A4D2C0D" w14:textId="2EEE9E58" w:rsidR="00F21008" w:rsidRPr="00DD107C" w:rsidRDefault="00F21008" w:rsidP="00DD107C">
      <w:pPr>
        <w:pStyle w:val="Odstavecseseznamem"/>
        <w:numPr>
          <w:ilvl w:val="0"/>
          <w:numId w:val="14"/>
        </w:numPr>
        <w:tabs>
          <w:tab w:val="left" w:pos="863"/>
        </w:tabs>
        <w:ind w:right="423"/>
        <w:jc w:val="both"/>
        <w:rPr>
          <w:sz w:val="24"/>
          <w:szCs w:val="24"/>
        </w:rPr>
      </w:pPr>
      <w:r w:rsidRPr="00DD107C">
        <w:rPr>
          <w:sz w:val="24"/>
          <w:szCs w:val="24"/>
          <w:lang w:eastAsia="cs-CZ"/>
        </w:rPr>
        <w:t>V zájmu prevence úrazů jsou žáci povinni před zahájením výuky tělesné</w:t>
      </w:r>
      <w:r w:rsidR="00B610E9" w:rsidRPr="00DD107C">
        <w:rPr>
          <w:sz w:val="24"/>
          <w:szCs w:val="24"/>
          <w:lang w:eastAsia="cs-CZ"/>
        </w:rPr>
        <w:t xml:space="preserve"> </w:t>
      </w:r>
      <w:r w:rsidRPr="00DD107C">
        <w:rPr>
          <w:sz w:val="24"/>
          <w:szCs w:val="24"/>
          <w:lang w:eastAsia="cs-CZ"/>
        </w:rPr>
        <w:t>výchov</w:t>
      </w:r>
      <w:r w:rsidR="00B610E9" w:rsidRPr="00DD107C">
        <w:rPr>
          <w:sz w:val="24"/>
          <w:szCs w:val="24"/>
          <w:lang w:eastAsia="cs-CZ"/>
        </w:rPr>
        <w:t>y</w:t>
      </w:r>
      <w:r w:rsidR="00D74D72" w:rsidRPr="00DD107C">
        <w:rPr>
          <w:sz w:val="24"/>
          <w:szCs w:val="24"/>
          <w:lang w:eastAsia="cs-CZ"/>
        </w:rPr>
        <w:t xml:space="preserve"> </w:t>
      </w:r>
      <w:r w:rsidRPr="00DD107C">
        <w:rPr>
          <w:sz w:val="24"/>
          <w:szCs w:val="24"/>
          <w:lang w:eastAsia="cs-CZ"/>
        </w:rPr>
        <w:t xml:space="preserve">a při práci v laboratořích či dílnách odložit veškeré tělesné ozdoby a </w:t>
      </w:r>
      <w:r w:rsidR="00662B88" w:rsidRPr="00DD107C">
        <w:rPr>
          <w:sz w:val="24"/>
          <w:szCs w:val="24"/>
          <w:lang w:eastAsia="cs-CZ"/>
        </w:rPr>
        <w:tab/>
        <w:t xml:space="preserve">  </w:t>
      </w:r>
      <w:r w:rsidRPr="00DD107C">
        <w:rPr>
          <w:sz w:val="24"/>
          <w:szCs w:val="24"/>
          <w:lang w:eastAsia="cs-CZ"/>
        </w:rPr>
        <w:t>piercing, které by mohly způsobit zranění (zachycení, vytržení).</w:t>
      </w:r>
      <w:r w:rsidR="002B213C" w:rsidRPr="00DD107C">
        <w:rPr>
          <w:sz w:val="24"/>
          <w:szCs w:val="24"/>
          <w:lang w:eastAsia="cs-CZ"/>
        </w:rPr>
        <w:t xml:space="preserve"> </w:t>
      </w:r>
      <w:r w:rsidRPr="00DD107C">
        <w:rPr>
          <w:sz w:val="24"/>
          <w:szCs w:val="24"/>
          <w:lang w:eastAsia="cs-CZ"/>
        </w:rPr>
        <w:t>Pokud piercing nelze z vážných důvodů vyjmout, je žák povinen jej před zahájením činnosti bezpečně přelepit náplastí.</w:t>
      </w:r>
      <w:r w:rsidR="00662B88" w:rsidRPr="00DD107C">
        <w:rPr>
          <w:sz w:val="24"/>
          <w:szCs w:val="24"/>
          <w:lang w:eastAsia="cs-CZ"/>
        </w:rPr>
        <w:t xml:space="preserve"> </w:t>
      </w:r>
      <w:r w:rsidRPr="00DD107C">
        <w:rPr>
          <w:sz w:val="24"/>
          <w:szCs w:val="24"/>
          <w:lang w:eastAsia="cs-CZ"/>
        </w:rPr>
        <w:t>O konkrétním způsobu zajištění bezpečnosti (vyjmutí vs. přelepení) rozhoduje vyučující</w:t>
      </w:r>
      <w:r w:rsidR="002B213C" w:rsidRPr="00DD107C">
        <w:rPr>
          <w:sz w:val="24"/>
          <w:szCs w:val="24"/>
          <w:lang w:eastAsia="cs-CZ"/>
        </w:rPr>
        <w:t xml:space="preserve"> </w:t>
      </w:r>
      <w:r w:rsidRPr="00DD107C">
        <w:rPr>
          <w:sz w:val="24"/>
          <w:szCs w:val="24"/>
          <w:lang w:eastAsia="cs-CZ"/>
        </w:rPr>
        <w:t xml:space="preserve">daného předmětu s ohledem na charakter činnosti. </w:t>
      </w:r>
    </w:p>
    <w:p w14:paraId="1D9FAF3D" w14:textId="77777777" w:rsidR="00F21008" w:rsidRPr="00BB52FC" w:rsidRDefault="00F21008" w:rsidP="00BB52FC">
      <w:pPr>
        <w:pStyle w:val="Odstavecseseznamem"/>
        <w:tabs>
          <w:tab w:val="left" w:pos="863"/>
        </w:tabs>
        <w:ind w:right="423" w:firstLine="0"/>
        <w:jc w:val="both"/>
        <w:rPr>
          <w:sz w:val="24"/>
          <w:szCs w:val="24"/>
        </w:rPr>
      </w:pPr>
    </w:p>
    <w:p w14:paraId="121279B3" w14:textId="77777777" w:rsidR="001A2A28" w:rsidRPr="00BB52FC" w:rsidRDefault="001A2A28" w:rsidP="00BB52FC">
      <w:pPr>
        <w:pStyle w:val="Zkladntext"/>
        <w:ind w:left="0"/>
        <w:jc w:val="both"/>
      </w:pPr>
    </w:p>
    <w:p w14:paraId="69D386E4" w14:textId="77777777" w:rsidR="001A2A28" w:rsidRPr="00BB52FC" w:rsidRDefault="001A2A28" w:rsidP="00BB52FC">
      <w:pPr>
        <w:pStyle w:val="Zkladntext"/>
        <w:ind w:left="0"/>
        <w:jc w:val="both"/>
      </w:pPr>
    </w:p>
    <w:p w14:paraId="72EAC1E0" w14:textId="174FC42F" w:rsidR="001A2A28" w:rsidRPr="00BB52FC" w:rsidRDefault="00596917" w:rsidP="002703AC">
      <w:pPr>
        <w:pStyle w:val="Nadpis1"/>
        <w:numPr>
          <w:ilvl w:val="0"/>
          <w:numId w:val="18"/>
        </w:numPr>
        <w:tabs>
          <w:tab w:val="left" w:pos="1223"/>
        </w:tabs>
        <w:jc w:val="both"/>
      </w:pPr>
      <w:r w:rsidRPr="00BB52FC">
        <w:t>Povinnosti žákovské služby</w:t>
      </w:r>
    </w:p>
    <w:p w14:paraId="331CA18A" w14:textId="77777777" w:rsidR="001A2A28" w:rsidRPr="00BB52FC" w:rsidRDefault="001A2A28" w:rsidP="00BB52FC">
      <w:pPr>
        <w:pStyle w:val="Zkladntext"/>
        <w:ind w:left="0"/>
        <w:jc w:val="both"/>
      </w:pPr>
    </w:p>
    <w:p w14:paraId="6C6E0C03" w14:textId="77777777" w:rsidR="001A2A28" w:rsidRPr="00BB52FC" w:rsidRDefault="00596917" w:rsidP="002703AC">
      <w:pPr>
        <w:pStyle w:val="Odstavecseseznamem"/>
        <w:numPr>
          <w:ilvl w:val="1"/>
          <w:numId w:val="18"/>
        </w:numPr>
        <w:tabs>
          <w:tab w:val="left" w:pos="863"/>
        </w:tabs>
        <w:ind w:left="863" w:right="424"/>
        <w:jc w:val="both"/>
        <w:rPr>
          <w:sz w:val="24"/>
          <w:szCs w:val="24"/>
        </w:rPr>
      </w:pPr>
      <w:r w:rsidRPr="00BB52FC">
        <w:rPr>
          <w:sz w:val="24"/>
          <w:szCs w:val="24"/>
        </w:rPr>
        <w:t xml:space="preserve">Žákovskou službu tvoří </w:t>
      </w:r>
      <w:r w:rsidR="00A26AB3" w:rsidRPr="00BB52FC">
        <w:rPr>
          <w:sz w:val="24"/>
          <w:szCs w:val="24"/>
        </w:rPr>
        <w:t xml:space="preserve">jeden až </w:t>
      </w:r>
      <w:r w:rsidRPr="00BB52FC">
        <w:rPr>
          <w:sz w:val="24"/>
          <w:szCs w:val="24"/>
        </w:rPr>
        <w:t>dva žáci vybraní třídním učitelem zpravidla na dobu jednoho týdne.</w:t>
      </w:r>
    </w:p>
    <w:p w14:paraId="54CFC9F9" w14:textId="77777777" w:rsidR="001A2A28" w:rsidRPr="00BB52FC" w:rsidRDefault="00596917" w:rsidP="002703AC">
      <w:pPr>
        <w:pStyle w:val="Odstavecseseznamem"/>
        <w:numPr>
          <w:ilvl w:val="1"/>
          <w:numId w:val="18"/>
        </w:numPr>
        <w:tabs>
          <w:tab w:val="left" w:pos="863"/>
        </w:tabs>
        <w:ind w:left="863" w:right="425"/>
        <w:jc w:val="both"/>
        <w:rPr>
          <w:sz w:val="24"/>
          <w:szCs w:val="24"/>
        </w:rPr>
      </w:pPr>
      <w:r w:rsidRPr="00BB52FC">
        <w:rPr>
          <w:sz w:val="24"/>
          <w:szCs w:val="24"/>
        </w:rPr>
        <w:t>Žákovská služba dbá na pořádek ve třídě, obstarává potřeby a pomůcky, pečuje o čistotu tabule, připravuje křídu, na začátku každé vyučovací hodiny hlásí vyučujícímu jména chybějících žáků. Při zjištění závad ve třídě je neprodleně hlásí vyučujícímu, případně třídnímu učiteli.</w:t>
      </w:r>
    </w:p>
    <w:p w14:paraId="42842B1A" w14:textId="77777777" w:rsidR="001A2A28" w:rsidRPr="00BB52FC" w:rsidRDefault="00596917" w:rsidP="002703AC">
      <w:pPr>
        <w:pStyle w:val="Odstavecseseznamem"/>
        <w:numPr>
          <w:ilvl w:val="1"/>
          <w:numId w:val="18"/>
        </w:numPr>
        <w:tabs>
          <w:tab w:val="left" w:pos="863"/>
        </w:tabs>
        <w:spacing w:before="1"/>
        <w:ind w:left="863" w:right="426"/>
        <w:jc w:val="both"/>
        <w:rPr>
          <w:sz w:val="24"/>
          <w:szCs w:val="24"/>
        </w:rPr>
      </w:pPr>
      <w:r w:rsidRPr="00BB52FC">
        <w:rPr>
          <w:sz w:val="24"/>
          <w:szCs w:val="24"/>
        </w:rPr>
        <w:t>Nedostaví-li se vyučující 5 min. po zvonění do třídy, oznámí služba tuto skutečnost neprodleně zástupci ředitele školy, případně na sekretariát.</w:t>
      </w:r>
    </w:p>
    <w:p w14:paraId="63764F86" w14:textId="77777777" w:rsidR="001A2A28" w:rsidRPr="00BB52FC" w:rsidRDefault="00596917" w:rsidP="002703AC">
      <w:pPr>
        <w:pStyle w:val="Odstavecseseznamem"/>
        <w:numPr>
          <w:ilvl w:val="1"/>
          <w:numId w:val="18"/>
        </w:numPr>
        <w:tabs>
          <w:tab w:val="left" w:pos="863"/>
        </w:tabs>
        <w:ind w:left="863" w:right="421"/>
        <w:jc w:val="both"/>
        <w:rPr>
          <w:sz w:val="24"/>
          <w:szCs w:val="24"/>
        </w:rPr>
      </w:pPr>
      <w:r w:rsidRPr="00BB52FC">
        <w:rPr>
          <w:sz w:val="24"/>
          <w:szCs w:val="24"/>
        </w:rPr>
        <w:t>Po ukončení poslední vyučovací hodiny kontroluje služba úklid pod lavicemi, uložení židlí, čistotu a pořádek ve třídě, zhasíná elektrické osvětlení a kontroluje uzavření oken.</w:t>
      </w:r>
    </w:p>
    <w:p w14:paraId="4CD5A1AB" w14:textId="77777777" w:rsidR="001A2A28" w:rsidRPr="00BB52FC" w:rsidRDefault="001A2A28" w:rsidP="00BB52FC">
      <w:pPr>
        <w:pStyle w:val="Odstavecseseznamem"/>
        <w:jc w:val="both"/>
        <w:rPr>
          <w:sz w:val="24"/>
          <w:szCs w:val="24"/>
        </w:rPr>
        <w:sectPr w:rsidR="001A2A28" w:rsidRPr="00BB52FC">
          <w:pgSz w:w="11910" w:h="16840"/>
          <w:pgMar w:top="760" w:right="992" w:bottom="960" w:left="1275" w:header="0" w:footer="772" w:gutter="0"/>
          <w:cols w:space="708"/>
        </w:sectPr>
      </w:pPr>
    </w:p>
    <w:p w14:paraId="3AA7FCBB" w14:textId="77777777" w:rsidR="001A2A28" w:rsidRPr="00BB52FC" w:rsidRDefault="00596917" w:rsidP="002703AC">
      <w:pPr>
        <w:pStyle w:val="Nadpis1"/>
        <w:numPr>
          <w:ilvl w:val="0"/>
          <w:numId w:val="18"/>
        </w:numPr>
        <w:tabs>
          <w:tab w:val="left" w:pos="1223"/>
        </w:tabs>
        <w:spacing w:before="72"/>
        <w:jc w:val="both"/>
      </w:pPr>
      <w:r w:rsidRPr="00BB52FC">
        <w:lastRenderedPageBreak/>
        <w:t>Závěrečná ustanovení</w:t>
      </w:r>
    </w:p>
    <w:p w14:paraId="59976314" w14:textId="77777777" w:rsidR="001A2A28" w:rsidRPr="00BB52FC" w:rsidRDefault="001A2A28" w:rsidP="00BB52FC">
      <w:pPr>
        <w:pStyle w:val="Zkladntext"/>
        <w:ind w:left="0"/>
        <w:jc w:val="both"/>
      </w:pPr>
    </w:p>
    <w:p w14:paraId="471B5E05" w14:textId="7F778D97" w:rsidR="001A2A28" w:rsidRPr="00BB52FC" w:rsidRDefault="00596917" w:rsidP="005C6082">
      <w:pPr>
        <w:pStyle w:val="Zkladntext"/>
        <w:ind w:left="143"/>
        <w:jc w:val="both"/>
      </w:pPr>
      <w:r w:rsidRPr="00BB52FC">
        <w:t xml:space="preserve">Školní řád byl projednán a schválen Školskou radou dne </w:t>
      </w:r>
      <w:r w:rsidR="005C6082">
        <w:t>15.9.2026</w:t>
      </w:r>
      <w:r w:rsidRPr="00BB52FC">
        <w:t xml:space="preserve"> a nabývá účinnosti </w:t>
      </w:r>
      <w:r w:rsidR="005C6082">
        <w:t>16.9.2026</w:t>
      </w:r>
    </w:p>
    <w:p w14:paraId="73A73C88" w14:textId="77777777" w:rsidR="001A2A28" w:rsidRPr="00BB52FC" w:rsidRDefault="001A2A28" w:rsidP="00BB52FC">
      <w:pPr>
        <w:pStyle w:val="Zkladntext"/>
        <w:spacing w:before="274"/>
        <w:ind w:left="0"/>
        <w:jc w:val="both"/>
      </w:pPr>
    </w:p>
    <w:p w14:paraId="71CA2D75" w14:textId="487B355F" w:rsidR="001A2A28" w:rsidRPr="00BB52FC" w:rsidRDefault="00596917" w:rsidP="00BB52FC">
      <w:pPr>
        <w:pStyle w:val="Zkladntext"/>
        <w:spacing w:before="1"/>
        <w:ind w:left="6972" w:right="480" w:hanging="456"/>
        <w:jc w:val="both"/>
      </w:pPr>
      <w:r w:rsidRPr="00BB52FC">
        <w:t>PaedDr. Bořivoj Vlček ředitel školy</w:t>
      </w:r>
    </w:p>
    <w:p w14:paraId="39BB5A46" w14:textId="63830452" w:rsidR="00CD115A" w:rsidRPr="00BB52FC" w:rsidRDefault="00CD115A" w:rsidP="00BB52FC">
      <w:pPr>
        <w:pStyle w:val="Zkladntext"/>
        <w:spacing w:before="1"/>
        <w:ind w:left="6972" w:right="480" w:hanging="456"/>
        <w:jc w:val="both"/>
      </w:pPr>
    </w:p>
    <w:p w14:paraId="3449B646" w14:textId="0AE27845" w:rsidR="00CD115A" w:rsidRPr="00BB52FC" w:rsidRDefault="00CD115A" w:rsidP="00BB52FC">
      <w:pPr>
        <w:pStyle w:val="Zkladntext"/>
        <w:spacing w:before="1"/>
        <w:ind w:left="6972" w:right="480" w:hanging="456"/>
        <w:jc w:val="both"/>
      </w:pPr>
    </w:p>
    <w:p w14:paraId="2D2CA491" w14:textId="24B21CAE" w:rsidR="00CD115A" w:rsidRPr="00BB52FC" w:rsidRDefault="00CD115A" w:rsidP="00BB52FC">
      <w:pPr>
        <w:pStyle w:val="Zkladntext"/>
        <w:spacing w:before="1"/>
        <w:ind w:left="6972" w:right="480" w:hanging="456"/>
        <w:jc w:val="both"/>
      </w:pPr>
    </w:p>
    <w:p w14:paraId="6002F60F" w14:textId="6CA675CA" w:rsidR="00CD115A" w:rsidRPr="00BB52FC" w:rsidRDefault="00CD115A" w:rsidP="00BB52FC">
      <w:pPr>
        <w:pStyle w:val="Zkladntext"/>
        <w:spacing w:before="1"/>
        <w:ind w:left="6972" w:right="480" w:hanging="456"/>
        <w:jc w:val="both"/>
      </w:pPr>
    </w:p>
    <w:p w14:paraId="4901A624" w14:textId="5F4F924F" w:rsidR="00CD115A" w:rsidRPr="00BB52FC" w:rsidRDefault="00CD115A" w:rsidP="00BB52FC">
      <w:pPr>
        <w:pStyle w:val="Zkladntext"/>
        <w:spacing w:before="1"/>
        <w:ind w:left="6972" w:right="480" w:hanging="456"/>
        <w:jc w:val="both"/>
      </w:pPr>
    </w:p>
    <w:p w14:paraId="0AACDBBC" w14:textId="24767884" w:rsidR="00CD115A" w:rsidRPr="00BB52FC" w:rsidRDefault="00CD115A" w:rsidP="00BB52FC">
      <w:pPr>
        <w:pStyle w:val="Zkladntext"/>
        <w:spacing w:before="1"/>
        <w:ind w:left="6972" w:right="480" w:hanging="456"/>
        <w:jc w:val="both"/>
      </w:pPr>
    </w:p>
    <w:p w14:paraId="6FFA22C9" w14:textId="6A157A1E" w:rsidR="00CD115A" w:rsidRPr="00BB52FC" w:rsidRDefault="00CD115A" w:rsidP="00BB52FC">
      <w:pPr>
        <w:pStyle w:val="Zkladntext"/>
        <w:spacing w:before="1"/>
        <w:ind w:left="6972" w:right="480" w:hanging="456"/>
        <w:jc w:val="both"/>
      </w:pPr>
    </w:p>
    <w:p w14:paraId="54FACFE7" w14:textId="3506A630" w:rsidR="00CD115A" w:rsidRPr="00BB52FC" w:rsidRDefault="00CD115A" w:rsidP="00BB52FC">
      <w:pPr>
        <w:pStyle w:val="Zkladntext"/>
        <w:spacing w:before="1"/>
        <w:ind w:left="6972" w:right="480" w:hanging="456"/>
        <w:jc w:val="both"/>
      </w:pPr>
    </w:p>
    <w:p w14:paraId="5B224E09" w14:textId="4E189DDD" w:rsidR="00CD115A" w:rsidRPr="00BB52FC" w:rsidRDefault="00CD115A" w:rsidP="00BB52FC">
      <w:pPr>
        <w:pStyle w:val="Zkladntext"/>
        <w:spacing w:before="1"/>
        <w:ind w:left="6972" w:right="480" w:hanging="456"/>
        <w:jc w:val="both"/>
      </w:pPr>
    </w:p>
    <w:p w14:paraId="216D0506" w14:textId="6E667392" w:rsidR="00CD115A" w:rsidRPr="00BB52FC" w:rsidRDefault="00CD115A" w:rsidP="00BB52FC">
      <w:pPr>
        <w:pStyle w:val="Zkladntext"/>
        <w:spacing w:before="1"/>
        <w:ind w:left="6972" w:right="480" w:hanging="456"/>
        <w:jc w:val="both"/>
      </w:pPr>
    </w:p>
    <w:p w14:paraId="6B6C9150" w14:textId="3F0F8BD8" w:rsidR="00CD115A" w:rsidRPr="00BB52FC" w:rsidRDefault="00CD115A" w:rsidP="00BB52FC">
      <w:pPr>
        <w:pStyle w:val="Zkladntext"/>
        <w:spacing w:before="1"/>
        <w:ind w:left="6972" w:right="480" w:hanging="456"/>
        <w:jc w:val="both"/>
      </w:pPr>
    </w:p>
    <w:p w14:paraId="5274B8F5" w14:textId="62E86086" w:rsidR="00CD115A" w:rsidRPr="00BB52FC" w:rsidRDefault="00CD115A" w:rsidP="00BB52FC">
      <w:pPr>
        <w:pStyle w:val="Zkladntext"/>
        <w:spacing w:before="1"/>
        <w:ind w:left="6972" w:right="480" w:hanging="456"/>
        <w:jc w:val="both"/>
      </w:pPr>
    </w:p>
    <w:p w14:paraId="07CBE680" w14:textId="34566C9B" w:rsidR="00CD115A" w:rsidRPr="00BB52FC" w:rsidRDefault="00CD115A" w:rsidP="00BB52FC">
      <w:pPr>
        <w:pStyle w:val="Zkladntext"/>
        <w:spacing w:before="1"/>
        <w:ind w:left="6972" w:right="480" w:hanging="456"/>
        <w:jc w:val="both"/>
      </w:pPr>
    </w:p>
    <w:p w14:paraId="7291414F" w14:textId="49836D15" w:rsidR="00CD115A" w:rsidRPr="00BB52FC" w:rsidRDefault="00CD115A" w:rsidP="00BB52FC">
      <w:pPr>
        <w:pStyle w:val="Zkladntext"/>
        <w:spacing w:before="1"/>
        <w:ind w:left="6972" w:right="480" w:hanging="456"/>
        <w:jc w:val="both"/>
      </w:pPr>
    </w:p>
    <w:p w14:paraId="51FCA25C" w14:textId="63ED7431" w:rsidR="00CD115A" w:rsidRPr="00BB52FC" w:rsidRDefault="00CD115A" w:rsidP="00BB52FC">
      <w:pPr>
        <w:pStyle w:val="Zkladntext"/>
        <w:spacing w:before="1"/>
        <w:ind w:left="6972" w:right="480" w:hanging="456"/>
        <w:jc w:val="both"/>
      </w:pPr>
    </w:p>
    <w:p w14:paraId="278F74A9" w14:textId="457B50B6" w:rsidR="00CD115A" w:rsidRPr="00BB52FC" w:rsidRDefault="00CD115A" w:rsidP="00BB52FC">
      <w:pPr>
        <w:pStyle w:val="Zkladntext"/>
        <w:spacing w:before="1"/>
        <w:ind w:left="6972" w:right="480" w:hanging="456"/>
        <w:jc w:val="both"/>
      </w:pPr>
    </w:p>
    <w:p w14:paraId="26D41D60" w14:textId="3277BBC0" w:rsidR="00CD115A" w:rsidRPr="00BB52FC" w:rsidRDefault="00CD115A" w:rsidP="00BB52FC">
      <w:pPr>
        <w:pStyle w:val="Zkladntext"/>
        <w:spacing w:before="1"/>
        <w:ind w:left="6972" w:right="480" w:hanging="456"/>
        <w:jc w:val="both"/>
      </w:pPr>
    </w:p>
    <w:p w14:paraId="366A805B" w14:textId="2ECAE11A" w:rsidR="00CD115A" w:rsidRPr="00BB52FC" w:rsidRDefault="00CD115A" w:rsidP="00BB52FC">
      <w:pPr>
        <w:pStyle w:val="Zkladntext"/>
        <w:spacing w:before="1"/>
        <w:ind w:left="6972" w:right="480" w:hanging="456"/>
        <w:jc w:val="both"/>
      </w:pPr>
    </w:p>
    <w:p w14:paraId="382A6535" w14:textId="4D797606" w:rsidR="00CD115A" w:rsidRPr="00BB52FC" w:rsidRDefault="00CD115A" w:rsidP="00BB52FC">
      <w:pPr>
        <w:pStyle w:val="Zkladntext"/>
        <w:spacing w:before="1"/>
        <w:ind w:left="6972" w:right="480" w:hanging="456"/>
        <w:jc w:val="both"/>
      </w:pPr>
    </w:p>
    <w:p w14:paraId="47B1A0DE" w14:textId="04753294" w:rsidR="00CD115A" w:rsidRPr="00BB52FC" w:rsidRDefault="00CD115A" w:rsidP="00BB52FC">
      <w:pPr>
        <w:pStyle w:val="Zkladntext"/>
        <w:spacing w:before="1"/>
        <w:ind w:left="6972" w:right="480" w:hanging="456"/>
        <w:jc w:val="both"/>
      </w:pPr>
    </w:p>
    <w:p w14:paraId="1F2207A6" w14:textId="778C2166" w:rsidR="00CD115A" w:rsidRPr="00BB52FC" w:rsidRDefault="00CD115A" w:rsidP="00BB52FC">
      <w:pPr>
        <w:pStyle w:val="Zkladntext"/>
        <w:spacing w:before="1"/>
        <w:ind w:left="6972" w:right="480" w:hanging="456"/>
        <w:jc w:val="both"/>
      </w:pPr>
    </w:p>
    <w:p w14:paraId="55EA4BCD" w14:textId="186ADA28" w:rsidR="00CD115A" w:rsidRPr="00BB52FC" w:rsidRDefault="00CD115A" w:rsidP="00BB52FC">
      <w:pPr>
        <w:pStyle w:val="Zkladntext"/>
        <w:spacing w:before="1"/>
        <w:ind w:left="6972" w:right="480" w:hanging="456"/>
        <w:jc w:val="both"/>
      </w:pPr>
    </w:p>
    <w:p w14:paraId="563FEC79" w14:textId="6D5FC3C8" w:rsidR="00CD115A" w:rsidRPr="00BB52FC" w:rsidRDefault="00CD115A" w:rsidP="00BB52FC">
      <w:pPr>
        <w:pStyle w:val="Zkladntext"/>
        <w:spacing w:before="1"/>
        <w:ind w:left="6972" w:right="480" w:hanging="456"/>
        <w:jc w:val="both"/>
      </w:pPr>
    </w:p>
    <w:p w14:paraId="0DE6CA18" w14:textId="69E3A6B3" w:rsidR="00CD115A" w:rsidRPr="00BB52FC" w:rsidRDefault="00CD115A" w:rsidP="00BB52FC">
      <w:pPr>
        <w:pStyle w:val="Zkladntext"/>
        <w:spacing w:before="1"/>
        <w:ind w:left="6972" w:right="480" w:hanging="456"/>
        <w:jc w:val="both"/>
      </w:pPr>
    </w:p>
    <w:p w14:paraId="5D7F12C4" w14:textId="6EFFDF10" w:rsidR="00CD115A" w:rsidRPr="00BB52FC" w:rsidRDefault="00CD115A" w:rsidP="00BB52FC">
      <w:pPr>
        <w:pStyle w:val="Zkladntext"/>
        <w:spacing w:before="1"/>
        <w:ind w:left="6972" w:right="480" w:hanging="456"/>
        <w:jc w:val="both"/>
      </w:pPr>
    </w:p>
    <w:p w14:paraId="691D5E4C" w14:textId="26B7829F" w:rsidR="00CD115A" w:rsidRPr="00BB52FC" w:rsidRDefault="00CD115A" w:rsidP="00BB52FC">
      <w:pPr>
        <w:pStyle w:val="Zkladntext"/>
        <w:spacing w:before="1"/>
        <w:ind w:left="6972" w:right="480" w:hanging="456"/>
        <w:jc w:val="both"/>
      </w:pPr>
    </w:p>
    <w:p w14:paraId="691ACEA6" w14:textId="44769BAF" w:rsidR="00CD115A" w:rsidRPr="00BB52FC" w:rsidRDefault="00CD115A" w:rsidP="00BB52FC">
      <w:pPr>
        <w:pStyle w:val="Zkladntext"/>
        <w:spacing w:before="1"/>
        <w:ind w:left="6972" w:right="480" w:hanging="456"/>
        <w:jc w:val="both"/>
      </w:pPr>
    </w:p>
    <w:p w14:paraId="153F5933" w14:textId="3A4DBE16" w:rsidR="00CD115A" w:rsidRPr="00BB52FC" w:rsidRDefault="00CD115A" w:rsidP="00BB52FC">
      <w:pPr>
        <w:pStyle w:val="Zkladntext"/>
        <w:spacing w:before="1"/>
        <w:ind w:left="6972" w:right="480" w:hanging="456"/>
        <w:jc w:val="both"/>
      </w:pPr>
    </w:p>
    <w:p w14:paraId="5382338C" w14:textId="45006EBB" w:rsidR="00CD115A" w:rsidRPr="00BB52FC" w:rsidRDefault="00CD115A" w:rsidP="00BB52FC">
      <w:pPr>
        <w:pStyle w:val="Zkladntext"/>
        <w:spacing w:before="1"/>
        <w:ind w:left="6972" w:right="480" w:hanging="456"/>
        <w:jc w:val="both"/>
      </w:pPr>
    </w:p>
    <w:p w14:paraId="3CA4D2DA" w14:textId="1A39C3A6" w:rsidR="00CD115A" w:rsidRPr="00BB52FC" w:rsidRDefault="00CD115A" w:rsidP="00BB52FC">
      <w:pPr>
        <w:pStyle w:val="Zkladntext"/>
        <w:spacing w:before="1"/>
        <w:ind w:left="6972" w:right="480" w:hanging="456"/>
        <w:jc w:val="both"/>
      </w:pPr>
    </w:p>
    <w:p w14:paraId="3513719A" w14:textId="45F9E08F" w:rsidR="00CD115A" w:rsidRPr="00BB52FC" w:rsidRDefault="00CD115A" w:rsidP="00BB52FC">
      <w:pPr>
        <w:pStyle w:val="Zkladntext"/>
        <w:spacing w:before="1"/>
        <w:ind w:left="6972" w:right="480" w:hanging="456"/>
        <w:jc w:val="both"/>
      </w:pPr>
    </w:p>
    <w:p w14:paraId="1E28AFF5" w14:textId="19F313F6" w:rsidR="00CD115A" w:rsidRPr="00BB52FC" w:rsidRDefault="00CD115A" w:rsidP="00BB52FC">
      <w:pPr>
        <w:pStyle w:val="Zkladntext"/>
        <w:spacing w:before="1"/>
        <w:ind w:left="6972" w:right="480" w:hanging="456"/>
        <w:jc w:val="both"/>
      </w:pPr>
    </w:p>
    <w:p w14:paraId="1D51828F" w14:textId="5B0A78A5" w:rsidR="00CD115A" w:rsidRPr="00BB52FC" w:rsidRDefault="00CD115A" w:rsidP="00BB52FC">
      <w:pPr>
        <w:pStyle w:val="Zkladntext"/>
        <w:spacing w:before="1"/>
        <w:ind w:left="6972" w:right="480" w:hanging="456"/>
        <w:jc w:val="both"/>
      </w:pPr>
    </w:p>
    <w:p w14:paraId="3BC343D5" w14:textId="4D0E1FD0" w:rsidR="00CD115A" w:rsidRPr="00BB52FC" w:rsidRDefault="00CD115A" w:rsidP="00BB52FC">
      <w:pPr>
        <w:pStyle w:val="Zkladntext"/>
        <w:spacing w:before="1"/>
        <w:ind w:left="6972" w:right="480" w:hanging="456"/>
        <w:jc w:val="both"/>
      </w:pPr>
    </w:p>
    <w:p w14:paraId="31E75BCF" w14:textId="13B9E799" w:rsidR="00CD115A" w:rsidRPr="00BB52FC" w:rsidRDefault="00CD115A" w:rsidP="00BB52FC">
      <w:pPr>
        <w:pStyle w:val="Zkladntext"/>
        <w:spacing w:before="1"/>
        <w:ind w:left="6972" w:right="480" w:hanging="456"/>
        <w:jc w:val="both"/>
      </w:pPr>
    </w:p>
    <w:p w14:paraId="5DF6926D" w14:textId="575C4221" w:rsidR="00CD115A" w:rsidRPr="00BB52FC" w:rsidRDefault="00CD115A" w:rsidP="00BB52FC">
      <w:pPr>
        <w:pStyle w:val="Zkladntext"/>
        <w:spacing w:before="1"/>
        <w:ind w:left="6972" w:right="480" w:hanging="456"/>
        <w:jc w:val="both"/>
      </w:pPr>
    </w:p>
    <w:p w14:paraId="0961C05C" w14:textId="061D5122" w:rsidR="00CD115A" w:rsidRPr="00BB52FC" w:rsidRDefault="00CD115A" w:rsidP="00BB52FC">
      <w:pPr>
        <w:pStyle w:val="Zkladntext"/>
        <w:spacing w:before="1"/>
        <w:ind w:left="6972" w:right="480" w:hanging="456"/>
        <w:jc w:val="both"/>
      </w:pPr>
    </w:p>
    <w:p w14:paraId="2DBE324F" w14:textId="749CD9F0" w:rsidR="00CD115A" w:rsidRPr="00BB52FC" w:rsidRDefault="00CD115A" w:rsidP="00BB52FC">
      <w:pPr>
        <w:pStyle w:val="Zkladntext"/>
        <w:spacing w:before="1"/>
        <w:ind w:left="6972" w:right="480" w:hanging="456"/>
        <w:jc w:val="both"/>
      </w:pPr>
    </w:p>
    <w:p w14:paraId="4061B2D7" w14:textId="7F16B63F" w:rsidR="00CD115A" w:rsidRPr="00BB52FC" w:rsidRDefault="00CD115A" w:rsidP="00BB52FC">
      <w:pPr>
        <w:pStyle w:val="Zkladntext"/>
        <w:spacing w:before="1"/>
        <w:ind w:left="6972" w:right="480" w:hanging="456"/>
        <w:jc w:val="both"/>
      </w:pPr>
    </w:p>
    <w:p w14:paraId="255A8E6B" w14:textId="1E165858" w:rsidR="00CD115A" w:rsidRPr="00BB52FC" w:rsidRDefault="00CD115A" w:rsidP="00BB52FC">
      <w:pPr>
        <w:pStyle w:val="Zkladntext"/>
        <w:spacing w:before="1"/>
        <w:ind w:left="6972" w:right="480" w:hanging="456"/>
        <w:jc w:val="both"/>
      </w:pPr>
    </w:p>
    <w:p w14:paraId="5A47E7A8" w14:textId="138F0102" w:rsidR="00CD115A" w:rsidRPr="00BB52FC" w:rsidRDefault="00CD115A" w:rsidP="00BB52FC">
      <w:pPr>
        <w:pStyle w:val="Zkladntext"/>
        <w:spacing w:before="1"/>
        <w:ind w:left="6972" w:right="480" w:hanging="456"/>
        <w:jc w:val="both"/>
      </w:pPr>
    </w:p>
    <w:p w14:paraId="70266F8F" w14:textId="7BEC7212" w:rsidR="00CD115A" w:rsidRDefault="00CD115A" w:rsidP="00BB52FC">
      <w:pPr>
        <w:pStyle w:val="Zkladntext"/>
        <w:spacing w:before="1"/>
        <w:ind w:left="6972" w:right="480" w:hanging="456"/>
        <w:jc w:val="both"/>
      </w:pPr>
    </w:p>
    <w:p w14:paraId="38E10FC8" w14:textId="2D272D38" w:rsidR="006F32A7" w:rsidRDefault="006F32A7" w:rsidP="00BB52FC">
      <w:pPr>
        <w:pStyle w:val="Zkladntext"/>
        <w:spacing w:before="1"/>
        <w:ind w:left="6972" w:right="480" w:hanging="456"/>
        <w:jc w:val="both"/>
      </w:pPr>
    </w:p>
    <w:p w14:paraId="52FE94B6" w14:textId="0B9BDC04" w:rsidR="006F32A7" w:rsidRDefault="006F32A7" w:rsidP="00BB52FC">
      <w:pPr>
        <w:pStyle w:val="Zkladntext"/>
        <w:spacing w:before="1"/>
        <w:ind w:left="6972" w:right="480" w:hanging="456"/>
        <w:jc w:val="both"/>
      </w:pPr>
    </w:p>
    <w:p w14:paraId="75544D62" w14:textId="77777777" w:rsidR="006F32A7" w:rsidRPr="00BB52FC" w:rsidRDefault="006F32A7" w:rsidP="00BB52FC">
      <w:pPr>
        <w:pStyle w:val="Zkladntext"/>
        <w:spacing w:before="1"/>
        <w:ind w:left="6972" w:right="480" w:hanging="456"/>
        <w:jc w:val="both"/>
      </w:pPr>
    </w:p>
    <w:p w14:paraId="4DF275FD" w14:textId="69A54F29" w:rsidR="00CD115A" w:rsidRPr="00BB52FC" w:rsidRDefault="00CD115A" w:rsidP="00BB52FC">
      <w:pPr>
        <w:pStyle w:val="Zkladntext"/>
        <w:spacing w:before="1"/>
        <w:ind w:left="6972" w:right="480" w:hanging="456"/>
        <w:jc w:val="both"/>
      </w:pPr>
    </w:p>
    <w:p w14:paraId="78CD1F88" w14:textId="77777777" w:rsidR="00CD115A" w:rsidRPr="00BB52FC" w:rsidRDefault="00CD115A" w:rsidP="00F74175">
      <w:pPr>
        <w:pStyle w:val="Zkladntext"/>
        <w:spacing w:before="1"/>
        <w:ind w:left="0" w:right="480"/>
        <w:jc w:val="both"/>
      </w:pPr>
      <w:bookmarkStart w:id="0" w:name="_GoBack"/>
      <w:bookmarkEnd w:id="0"/>
    </w:p>
    <w:sectPr w:rsidR="00CD115A" w:rsidRPr="00BB52FC">
      <w:pgSz w:w="11910" w:h="16840"/>
      <w:pgMar w:top="760" w:right="992" w:bottom="960" w:left="1275" w:header="0" w:footer="77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06A914" w14:textId="77777777" w:rsidR="00587C9B" w:rsidRDefault="00587C9B">
      <w:r>
        <w:separator/>
      </w:r>
    </w:p>
  </w:endnote>
  <w:endnote w:type="continuationSeparator" w:id="0">
    <w:p w14:paraId="64913A48" w14:textId="77777777" w:rsidR="00587C9B" w:rsidRDefault="00587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36088" w14:textId="77777777" w:rsidR="001A2A28" w:rsidRDefault="00596917">
    <w:pPr>
      <w:pStyle w:val="Zkladntext"/>
      <w:spacing w:line="14" w:lineRule="auto"/>
      <w:ind w:left="0"/>
      <w:rPr>
        <w:sz w:val="20"/>
      </w:rPr>
    </w:pPr>
    <w:r>
      <w:rPr>
        <w:noProof/>
        <w:sz w:val="20"/>
        <w:lang w:eastAsia="cs-CZ"/>
      </w:rPr>
      <mc:AlternateContent>
        <mc:Choice Requires="wps">
          <w:drawing>
            <wp:anchor distT="0" distB="0" distL="0" distR="0" simplePos="0" relativeHeight="251659264" behindDoc="1" locked="0" layoutInCell="1" allowOverlap="1" wp14:anchorId="63DC3F5A" wp14:editId="13774693">
              <wp:simplePos x="0" y="0"/>
              <wp:positionH relativeFrom="page">
                <wp:posOffset>3703954</wp:posOffset>
              </wp:positionH>
              <wp:positionV relativeFrom="page">
                <wp:posOffset>10062294</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5850B2CC" w14:textId="77777777" w:rsidR="001A2A28" w:rsidRDefault="00596917">
                          <w:pPr>
                            <w:pStyle w:val="Zkladntext"/>
                            <w:spacing w:before="10"/>
                            <w:ind w:left="60"/>
                          </w:pPr>
                          <w:r>
                            <w:rPr>
                              <w:spacing w:val="-10"/>
                            </w:rPr>
                            <w:fldChar w:fldCharType="begin"/>
                          </w:r>
                          <w:r>
                            <w:rPr>
                              <w:spacing w:val="-10"/>
                            </w:rPr>
                            <w:instrText xml:space="preserve"> PAGE </w:instrText>
                          </w:r>
                          <w:r>
                            <w:rPr>
                              <w:spacing w:val="-10"/>
                            </w:rPr>
                            <w:fldChar w:fldCharType="separate"/>
                          </w:r>
                          <w:r w:rsidR="00662B88">
                            <w:rPr>
                              <w:noProof/>
                              <w:spacing w:val="-10"/>
                            </w:rPr>
                            <w:t>9</w:t>
                          </w:r>
                          <w:r>
                            <w:rPr>
                              <w:spacing w:val="-10"/>
                            </w:rPr>
                            <w:fldChar w:fldCharType="end"/>
                          </w:r>
                        </w:p>
                      </w:txbxContent>
                    </wps:txbx>
                    <wps:bodyPr wrap="square" lIns="0" tIns="0" rIns="0" bIns="0" rtlCol="0">
                      <a:noAutofit/>
                    </wps:bodyPr>
                  </wps:wsp>
                </a:graphicData>
              </a:graphic>
            </wp:anchor>
          </w:drawing>
        </mc:Choice>
        <mc:Fallback>
          <w:pict>
            <v:shapetype w14:anchorId="63DC3F5A" id="_x0000_t202" coordsize="21600,21600" o:spt="202" path="m,l,21600r21600,l21600,xe">
              <v:stroke joinstyle="miter"/>
              <v:path gradientshapeok="t" o:connecttype="rect"/>
            </v:shapetype>
            <v:shape id="Textbox 1" o:spid="_x0000_s1026" type="#_x0000_t202" style="position:absolute;margin-left:291.65pt;margin-top:792.3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DMB2mg4QAAAA0BAAAPAAAAZHJzL2Rvd25yZXYueG1sTI/BTsMwEETvSPyDtUjc&#10;qN2WRGmIU1UITkiINBw4OrGbWI3XIXbb8Pcsp3LcmafZmWI7u4GdzRSsRwnLhQBmsPXaYifhs359&#10;yICFqFCrwaOR8GMCbMvbm0Ll2l+wMud97BiFYMiVhD7GMec8tL1xKiz8aJC8g5+cinROHdeTulC4&#10;G/hKiJQ7ZZE+9Go0z71pj/uTk7D7wurFfr83H9WhsnW9EfiWHqW8v5t3T8CimeMVhr/6VB1K6tT4&#10;E+rABglJtl4TSkaSPabACEnFhqSGpHSZrICXBf+/ovwFAAD//wMAUEsBAi0AFAAGAAgAAAAhALaD&#10;OJL+AAAA4QEAABMAAAAAAAAAAAAAAAAAAAAAAFtDb250ZW50X1R5cGVzXS54bWxQSwECLQAUAAYA&#10;CAAAACEAOP0h/9YAAACUAQAACwAAAAAAAAAAAAAAAAAvAQAAX3JlbHMvLnJlbHNQSwECLQAUAAYA&#10;CAAAACEArbp4SqUBAAA+AwAADgAAAAAAAAAAAAAAAAAuAgAAZHJzL2Uyb0RvYy54bWxQSwECLQAU&#10;AAYACAAAACEAzAdpoOEAAAANAQAADwAAAAAAAAAAAAAAAAD/AwAAZHJzL2Rvd25yZXYueG1sUEsF&#10;BgAAAAAEAAQA8wAAAA0FAAAAAA==&#10;" filled="f" stroked="f">
              <v:textbox inset="0,0,0,0">
                <w:txbxContent>
                  <w:p w14:paraId="5850B2CC" w14:textId="77777777" w:rsidR="001A2A28" w:rsidRDefault="00596917">
                    <w:pPr>
                      <w:pStyle w:val="Zkladntext"/>
                      <w:spacing w:before="10"/>
                      <w:ind w:left="60"/>
                    </w:pPr>
                    <w:r>
                      <w:rPr>
                        <w:spacing w:val="-10"/>
                      </w:rPr>
                      <w:fldChar w:fldCharType="begin"/>
                    </w:r>
                    <w:r>
                      <w:rPr>
                        <w:spacing w:val="-10"/>
                      </w:rPr>
                      <w:instrText xml:space="preserve"> PAGE </w:instrText>
                    </w:r>
                    <w:r>
                      <w:rPr>
                        <w:spacing w:val="-10"/>
                      </w:rPr>
                      <w:fldChar w:fldCharType="separate"/>
                    </w:r>
                    <w:r w:rsidR="00662B88">
                      <w:rPr>
                        <w:noProof/>
                        <w:spacing w:val="-10"/>
                      </w:rPr>
                      <w:t>9</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ECBAD" w14:textId="77777777" w:rsidR="00587C9B" w:rsidRDefault="00587C9B">
      <w:r>
        <w:separator/>
      </w:r>
    </w:p>
  </w:footnote>
  <w:footnote w:type="continuationSeparator" w:id="0">
    <w:p w14:paraId="28189486" w14:textId="77777777" w:rsidR="00587C9B" w:rsidRDefault="00587C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3739C"/>
    <w:multiLevelType w:val="hybridMultilevel"/>
    <w:tmpl w:val="CF16FC32"/>
    <w:lvl w:ilvl="0" w:tplc="0405000F">
      <w:start w:val="1"/>
      <w:numFmt w:val="decimal"/>
      <w:lvlText w:val="%1."/>
      <w:lvlJc w:val="left"/>
      <w:pPr>
        <w:ind w:left="108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1261552E"/>
    <w:multiLevelType w:val="hybridMultilevel"/>
    <w:tmpl w:val="D04EF3FC"/>
    <w:lvl w:ilvl="0" w:tplc="0405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7107FCD"/>
    <w:multiLevelType w:val="hybridMultilevel"/>
    <w:tmpl w:val="8BEA0942"/>
    <w:lvl w:ilvl="0" w:tplc="952410D2">
      <w:start w:val="9"/>
      <w:numFmt w:val="decimal"/>
      <w:lvlText w:val="%1."/>
      <w:lvlJc w:val="left"/>
      <w:pPr>
        <w:ind w:left="1223" w:hanging="360"/>
      </w:pPr>
      <w:rPr>
        <w:rFonts w:hint="default"/>
      </w:rPr>
    </w:lvl>
    <w:lvl w:ilvl="1" w:tplc="04050019">
      <w:start w:val="1"/>
      <w:numFmt w:val="lowerLetter"/>
      <w:lvlText w:val="%2."/>
      <w:lvlJc w:val="left"/>
      <w:pPr>
        <w:ind w:left="1943" w:hanging="360"/>
      </w:pPr>
    </w:lvl>
    <w:lvl w:ilvl="2" w:tplc="0405001B" w:tentative="1">
      <w:start w:val="1"/>
      <w:numFmt w:val="lowerRoman"/>
      <w:lvlText w:val="%3."/>
      <w:lvlJc w:val="right"/>
      <w:pPr>
        <w:ind w:left="2663" w:hanging="180"/>
      </w:pPr>
    </w:lvl>
    <w:lvl w:ilvl="3" w:tplc="0405000F" w:tentative="1">
      <w:start w:val="1"/>
      <w:numFmt w:val="decimal"/>
      <w:lvlText w:val="%4."/>
      <w:lvlJc w:val="left"/>
      <w:pPr>
        <w:ind w:left="3383" w:hanging="360"/>
      </w:pPr>
    </w:lvl>
    <w:lvl w:ilvl="4" w:tplc="04050019" w:tentative="1">
      <w:start w:val="1"/>
      <w:numFmt w:val="lowerLetter"/>
      <w:lvlText w:val="%5."/>
      <w:lvlJc w:val="left"/>
      <w:pPr>
        <w:ind w:left="4103" w:hanging="360"/>
      </w:pPr>
    </w:lvl>
    <w:lvl w:ilvl="5" w:tplc="0405001B" w:tentative="1">
      <w:start w:val="1"/>
      <w:numFmt w:val="lowerRoman"/>
      <w:lvlText w:val="%6."/>
      <w:lvlJc w:val="right"/>
      <w:pPr>
        <w:ind w:left="4823" w:hanging="180"/>
      </w:pPr>
    </w:lvl>
    <w:lvl w:ilvl="6" w:tplc="0405000F" w:tentative="1">
      <w:start w:val="1"/>
      <w:numFmt w:val="decimal"/>
      <w:lvlText w:val="%7."/>
      <w:lvlJc w:val="left"/>
      <w:pPr>
        <w:ind w:left="5543" w:hanging="360"/>
      </w:pPr>
    </w:lvl>
    <w:lvl w:ilvl="7" w:tplc="04050019" w:tentative="1">
      <w:start w:val="1"/>
      <w:numFmt w:val="lowerLetter"/>
      <w:lvlText w:val="%8."/>
      <w:lvlJc w:val="left"/>
      <w:pPr>
        <w:ind w:left="6263" w:hanging="360"/>
      </w:pPr>
    </w:lvl>
    <w:lvl w:ilvl="8" w:tplc="0405001B" w:tentative="1">
      <w:start w:val="1"/>
      <w:numFmt w:val="lowerRoman"/>
      <w:lvlText w:val="%9."/>
      <w:lvlJc w:val="right"/>
      <w:pPr>
        <w:ind w:left="6983" w:hanging="180"/>
      </w:pPr>
    </w:lvl>
  </w:abstractNum>
  <w:abstractNum w:abstractNumId="3" w15:restartNumberingAfterBreak="0">
    <w:nsid w:val="1C7A393F"/>
    <w:multiLevelType w:val="multilevel"/>
    <w:tmpl w:val="DB7EE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086083"/>
    <w:multiLevelType w:val="hybridMultilevel"/>
    <w:tmpl w:val="B0F8B734"/>
    <w:lvl w:ilvl="0" w:tplc="DF844DD4">
      <w:numFmt w:val="bullet"/>
      <w:lvlText w:val=""/>
      <w:lvlJc w:val="left"/>
      <w:pPr>
        <w:ind w:left="863" w:hanging="360"/>
      </w:pPr>
      <w:rPr>
        <w:rFonts w:ascii="Symbol" w:eastAsia="Symbol" w:hAnsi="Symbol" w:cs="Symbol" w:hint="default"/>
        <w:b w:val="0"/>
        <w:bCs w:val="0"/>
        <w:i w:val="0"/>
        <w:iCs w:val="0"/>
        <w:spacing w:val="0"/>
        <w:w w:val="99"/>
        <w:sz w:val="20"/>
        <w:szCs w:val="20"/>
        <w:lang w:val="cs-CZ" w:eastAsia="en-US" w:bidi="ar-SA"/>
      </w:rPr>
    </w:lvl>
    <w:lvl w:ilvl="1" w:tplc="15384604">
      <w:numFmt w:val="bullet"/>
      <w:lvlText w:val="•"/>
      <w:lvlJc w:val="left"/>
      <w:pPr>
        <w:ind w:left="1737" w:hanging="360"/>
      </w:pPr>
      <w:rPr>
        <w:rFonts w:hint="default"/>
        <w:lang w:val="cs-CZ" w:eastAsia="en-US" w:bidi="ar-SA"/>
      </w:rPr>
    </w:lvl>
    <w:lvl w:ilvl="2" w:tplc="7D720372">
      <w:numFmt w:val="bullet"/>
      <w:lvlText w:val="•"/>
      <w:lvlJc w:val="left"/>
      <w:pPr>
        <w:ind w:left="2615" w:hanging="360"/>
      </w:pPr>
      <w:rPr>
        <w:rFonts w:hint="default"/>
        <w:lang w:val="cs-CZ" w:eastAsia="en-US" w:bidi="ar-SA"/>
      </w:rPr>
    </w:lvl>
    <w:lvl w:ilvl="3" w:tplc="A75E53F2">
      <w:numFmt w:val="bullet"/>
      <w:lvlText w:val="•"/>
      <w:lvlJc w:val="left"/>
      <w:pPr>
        <w:ind w:left="3493" w:hanging="360"/>
      </w:pPr>
      <w:rPr>
        <w:rFonts w:hint="default"/>
        <w:lang w:val="cs-CZ" w:eastAsia="en-US" w:bidi="ar-SA"/>
      </w:rPr>
    </w:lvl>
    <w:lvl w:ilvl="4" w:tplc="BA66503C">
      <w:numFmt w:val="bullet"/>
      <w:lvlText w:val="•"/>
      <w:lvlJc w:val="left"/>
      <w:pPr>
        <w:ind w:left="4371" w:hanging="360"/>
      </w:pPr>
      <w:rPr>
        <w:rFonts w:hint="default"/>
        <w:lang w:val="cs-CZ" w:eastAsia="en-US" w:bidi="ar-SA"/>
      </w:rPr>
    </w:lvl>
    <w:lvl w:ilvl="5" w:tplc="820A3EA8">
      <w:numFmt w:val="bullet"/>
      <w:lvlText w:val="•"/>
      <w:lvlJc w:val="left"/>
      <w:pPr>
        <w:ind w:left="5249" w:hanging="360"/>
      </w:pPr>
      <w:rPr>
        <w:rFonts w:hint="default"/>
        <w:lang w:val="cs-CZ" w:eastAsia="en-US" w:bidi="ar-SA"/>
      </w:rPr>
    </w:lvl>
    <w:lvl w:ilvl="6" w:tplc="077EB050">
      <w:numFmt w:val="bullet"/>
      <w:lvlText w:val="•"/>
      <w:lvlJc w:val="left"/>
      <w:pPr>
        <w:ind w:left="6127" w:hanging="360"/>
      </w:pPr>
      <w:rPr>
        <w:rFonts w:hint="default"/>
        <w:lang w:val="cs-CZ" w:eastAsia="en-US" w:bidi="ar-SA"/>
      </w:rPr>
    </w:lvl>
    <w:lvl w:ilvl="7" w:tplc="6D667696">
      <w:numFmt w:val="bullet"/>
      <w:lvlText w:val="•"/>
      <w:lvlJc w:val="left"/>
      <w:pPr>
        <w:ind w:left="7005" w:hanging="360"/>
      </w:pPr>
      <w:rPr>
        <w:rFonts w:hint="default"/>
        <w:lang w:val="cs-CZ" w:eastAsia="en-US" w:bidi="ar-SA"/>
      </w:rPr>
    </w:lvl>
    <w:lvl w:ilvl="8" w:tplc="C4C2CC48">
      <w:numFmt w:val="bullet"/>
      <w:lvlText w:val="•"/>
      <w:lvlJc w:val="left"/>
      <w:pPr>
        <w:ind w:left="7883" w:hanging="360"/>
      </w:pPr>
      <w:rPr>
        <w:rFonts w:hint="default"/>
        <w:lang w:val="cs-CZ" w:eastAsia="en-US" w:bidi="ar-SA"/>
      </w:rPr>
    </w:lvl>
  </w:abstractNum>
  <w:abstractNum w:abstractNumId="5" w15:restartNumberingAfterBreak="0">
    <w:nsid w:val="2AFF454C"/>
    <w:multiLevelType w:val="multilevel"/>
    <w:tmpl w:val="84820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7976AF"/>
    <w:multiLevelType w:val="hybridMultilevel"/>
    <w:tmpl w:val="A5AC541E"/>
    <w:lvl w:ilvl="0" w:tplc="F34A239A">
      <w:start w:val="1"/>
      <w:numFmt w:val="decimal"/>
      <w:lvlText w:val="%1."/>
      <w:lvlJc w:val="left"/>
      <w:pPr>
        <w:ind w:left="863" w:hanging="360"/>
      </w:pPr>
      <w:rPr>
        <w:rFonts w:ascii="Times New Roman" w:eastAsia="Times New Roman" w:hAnsi="Times New Roman" w:cs="Times New Roman" w:hint="default"/>
        <w:b w:val="0"/>
        <w:bCs w:val="0"/>
        <w:i w:val="0"/>
        <w:iCs w:val="0"/>
        <w:spacing w:val="0"/>
        <w:w w:val="100"/>
        <w:sz w:val="24"/>
        <w:szCs w:val="24"/>
        <w:lang w:val="cs-CZ" w:eastAsia="en-US" w:bidi="ar-SA"/>
      </w:rPr>
    </w:lvl>
    <w:lvl w:ilvl="1" w:tplc="1CA89A4A">
      <w:numFmt w:val="bullet"/>
      <w:lvlText w:val="•"/>
      <w:lvlJc w:val="left"/>
      <w:pPr>
        <w:ind w:left="1737" w:hanging="360"/>
      </w:pPr>
      <w:rPr>
        <w:rFonts w:hint="default"/>
        <w:lang w:val="cs-CZ" w:eastAsia="en-US" w:bidi="ar-SA"/>
      </w:rPr>
    </w:lvl>
    <w:lvl w:ilvl="2" w:tplc="7440567A">
      <w:numFmt w:val="bullet"/>
      <w:lvlText w:val="•"/>
      <w:lvlJc w:val="left"/>
      <w:pPr>
        <w:ind w:left="2615" w:hanging="360"/>
      </w:pPr>
      <w:rPr>
        <w:rFonts w:hint="default"/>
        <w:lang w:val="cs-CZ" w:eastAsia="en-US" w:bidi="ar-SA"/>
      </w:rPr>
    </w:lvl>
    <w:lvl w:ilvl="3" w:tplc="1C763AB4">
      <w:numFmt w:val="bullet"/>
      <w:lvlText w:val="•"/>
      <w:lvlJc w:val="left"/>
      <w:pPr>
        <w:ind w:left="3493" w:hanging="360"/>
      </w:pPr>
      <w:rPr>
        <w:rFonts w:hint="default"/>
        <w:lang w:val="cs-CZ" w:eastAsia="en-US" w:bidi="ar-SA"/>
      </w:rPr>
    </w:lvl>
    <w:lvl w:ilvl="4" w:tplc="68E455C6">
      <w:numFmt w:val="bullet"/>
      <w:lvlText w:val="•"/>
      <w:lvlJc w:val="left"/>
      <w:pPr>
        <w:ind w:left="4371" w:hanging="360"/>
      </w:pPr>
      <w:rPr>
        <w:rFonts w:hint="default"/>
        <w:lang w:val="cs-CZ" w:eastAsia="en-US" w:bidi="ar-SA"/>
      </w:rPr>
    </w:lvl>
    <w:lvl w:ilvl="5" w:tplc="F5A2D520">
      <w:numFmt w:val="bullet"/>
      <w:lvlText w:val="•"/>
      <w:lvlJc w:val="left"/>
      <w:pPr>
        <w:ind w:left="5249" w:hanging="360"/>
      </w:pPr>
      <w:rPr>
        <w:rFonts w:hint="default"/>
        <w:lang w:val="cs-CZ" w:eastAsia="en-US" w:bidi="ar-SA"/>
      </w:rPr>
    </w:lvl>
    <w:lvl w:ilvl="6" w:tplc="CC9AC22C">
      <w:numFmt w:val="bullet"/>
      <w:lvlText w:val="•"/>
      <w:lvlJc w:val="left"/>
      <w:pPr>
        <w:ind w:left="6127" w:hanging="360"/>
      </w:pPr>
      <w:rPr>
        <w:rFonts w:hint="default"/>
        <w:lang w:val="cs-CZ" w:eastAsia="en-US" w:bidi="ar-SA"/>
      </w:rPr>
    </w:lvl>
    <w:lvl w:ilvl="7" w:tplc="AFCA7F1C">
      <w:numFmt w:val="bullet"/>
      <w:lvlText w:val="•"/>
      <w:lvlJc w:val="left"/>
      <w:pPr>
        <w:ind w:left="7005" w:hanging="360"/>
      </w:pPr>
      <w:rPr>
        <w:rFonts w:hint="default"/>
        <w:lang w:val="cs-CZ" w:eastAsia="en-US" w:bidi="ar-SA"/>
      </w:rPr>
    </w:lvl>
    <w:lvl w:ilvl="8" w:tplc="FBD810D2">
      <w:numFmt w:val="bullet"/>
      <w:lvlText w:val="•"/>
      <w:lvlJc w:val="left"/>
      <w:pPr>
        <w:ind w:left="7883" w:hanging="360"/>
      </w:pPr>
      <w:rPr>
        <w:rFonts w:hint="default"/>
        <w:lang w:val="cs-CZ" w:eastAsia="en-US" w:bidi="ar-SA"/>
      </w:rPr>
    </w:lvl>
  </w:abstractNum>
  <w:abstractNum w:abstractNumId="7" w15:restartNumberingAfterBreak="0">
    <w:nsid w:val="2FD12326"/>
    <w:multiLevelType w:val="hybridMultilevel"/>
    <w:tmpl w:val="3F643D08"/>
    <w:lvl w:ilvl="0" w:tplc="E9F054D0">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15:restartNumberingAfterBreak="0">
    <w:nsid w:val="3CD167D4"/>
    <w:multiLevelType w:val="hybridMultilevel"/>
    <w:tmpl w:val="87E04238"/>
    <w:lvl w:ilvl="0" w:tplc="0DCEE1C2">
      <w:start w:val="8"/>
      <w:numFmt w:val="upperRoman"/>
      <w:lvlText w:val="%1."/>
      <w:lvlJc w:val="left"/>
      <w:pPr>
        <w:ind w:left="1583" w:hanging="720"/>
      </w:pPr>
      <w:rPr>
        <w:rFonts w:hint="default"/>
      </w:rPr>
    </w:lvl>
    <w:lvl w:ilvl="1" w:tplc="04050019">
      <w:start w:val="1"/>
      <w:numFmt w:val="lowerLetter"/>
      <w:lvlText w:val="%2."/>
      <w:lvlJc w:val="left"/>
      <w:pPr>
        <w:ind w:left="1943" w:hanging="360"/>
      </w:pPr>
    </w:lvl>
    <w:lvl w:ilvl="2" w:tplc="0405001B" w:tentative="1">
      <w:start w:val="1"/>
      <w:numFmt w:val="lowerRoman"/>
      <w:lvlText w:val="%3."/>
      <w:lvlJc w:val="right"/>
      <w:pPr>
        <w:ind w:left="2663" w:hanging="180"/>
      </w:pPr>
    </w:lvl>
    <w:lvl w:ilvl="3" w:tplc="0405000F" w:tentative="1">
      <w:start w:val="1"/>
      <w:numFmt w:val="decimal"/>
      <w:lvlText w:val="%4."/>
      <w:lvlJc w:val="left"/>
      <w:pPr>
        <w:ind w:left="3383" w:hanging="360"/>
      </w:pPr>
    </w:lvl>
    <w:lvl w:ilvl="4" w:tplc="04050019" w:tentative="1">
      <w:start w:val="1"/>
      <w:numFmt w:val="lowerLetter"/>
      <w:lvlText w:val="%5."/>
      <w:lvlJc w:val="left"/>
      <w:pPr>
        <w:ind w:left="4103" w:hanging="360"/>
      </w:pPr>
    </w:lvl>
    <w:lvl w:ilvl="5" w:tplc="0405001B" w:tentative="1">
      <w:start w:val="1"/>
      <w:numFmt w:val="lowerRoman"/>
      <w:lvlText w:val="%6."/>
      <w:lvlJc w:val="right"/>
      <w:pPr>
        <w:ind w:left="4823" w:hanging="180"/>
      </w:pPr>
    </w:lvl>
    <w:lvl w:ilvl="6" w:tplc="0405000F" w:tentative="1">
      <w:start w:val="1"/>
      <w:numFmt w:val="decimal"/>
      <w:lvlText w:val="%7."/>
      <w:lvlJc w:val="left"/>
      <w:pPr>
        <w:ind w:left="5543" w:hanging="360"/>
      </w:pPr>
    </w:lvl>
    <w:lvl w:ilvl="7" w:tplc="04050019" w:tentative="1">
      <w:start w:val="1"/>
      <w:numFmt w:val="lowerLetter"/>
      <w:lvlText w:val="%8."/>
      <w:lvlJc w:val="left"/>
      <w:pPr>
        <w:ind w:left="6263" w:hanging="360"/>
      </w:pPr>
    </w:lvl>
    <w:lvl w:ilvl="8" w:tplc="0405001B" w:tentative="1">
      <w:start w:val="1"/>
      <w:numFmt w:val="lowerRoman"/>
      <w:lvlText w:val="%9."/>
      <w:lvlJc w:val="right"/>
      <w:pPr>
        <w:ind w:left="6983" w:hanging="180"/>
      </w:pPr>
    </w:lvl>
  </w:abstractNum>
  <w:abstractNum w:abstractNumId="9" w15:restartNumberingAfterBreak="0">
    <w:nsid w:val="40D56889"/>
    <w:multiLevelType w:val="hybridMultilevel"/>
    <w:tmpl w:val="305CAFC8"/>
    <w:lvl w:ilvl="0" w:tplc="0405000F">
      <w:start w:val="1"/>
      <w:numFmt w:val="decimal"/>
      <w:lvlText w:val="%1."/>
      <w:lvlJc w:val="left"/>
      <w:pPr>
        <w:tabs>
          <w:tab w:val="num" w:pos="720"/>
        </w:tabs>
        <w:ind w:left="720" w:hanging="360"/>
      </w:pPr>
      <w:rPr>
        <w:rFonts w:hint="default"/>
      </w:rPr>
    </w:lvl>
    <w:lvl w:ilvl="1" w:tplc="23642170">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44AA01B3"/>
    <w:multiLevelType w:val="hybridMultilevel"/>
    <w:tmpl w:val="D4E01FF0"/>
    <w:lvl w:ilvl="0" w:tplc="4C26C3DC">
      <w:start w:val="1"/>
      <w:numFmt w:val="upperRoman"/>
      <w:lvlText w:val="%1."/>
      <w:lvlJc w:val="left"/>
      <w:pPr>
        <w:ind w:left="1223" w:hanging="720"/>
      </w:pPr>
      <w:rPr>
        <w:rFonts w:ascii="Times New Roman" w:eastAsia="Times New Roman" w:hAnsi="Times New Roman" w:cs="Times New Roman" w:hint="default"/>
        <w:b/>
        <w:bCs/>
        <w:i w:val="0"/>
        <w:iCs w:val="0"/>
        <w:spacing w:val="0"/>
        <w:w w:val="100"/>
        <w:sz w:val="24"/>
        <w:szCs w:val="24"/>
        <w:lang w:val="cs-CZ" w:eastAsia="en-US" w:bidi="ar-SA"/>
      </w:rPr>
    </w:lvl>
    <w:lvl w:ilvl="1" w:tplc="04050001">
      <w:start w:val="1"/>
      <w:numFmt w:val="bullet"/>
      <w:lvlText w:val=""/>
      <w:lvlJc w:val="left"/>
      <w:pPr>
        <w:ind w:left="878" w:hanging="375"/>
      </w:pPr>
      <w:rPr>
        <w:rFonts w:ascii="Symbol" w:hAnsi="Symbol" w:hint="default"/>
        <w:b w:val="0"/>
        <w:bCs w:val="0"/>
        <w:i w:val="0"/>
        <w:iCs w:val="0"/>
        <w:spacing w:val="0"/>
        <w:w w:val="100"/>
        <w:sz w:val="24"/>
        <w:szCs w:val="24"/>
        <w:lang w:val="cs-CZ" w:eastAsia="en-US" w:bidi="ar-SA"/>
      </w:rPr>
    </w:lvl>
    <w:lvl w:ilvl="2" w:tplc="72F836E0">
      <w:numFmt w:val="bullet"/>
      <w:lvlText w:val="-"/>
      <w:lvlJc w:val="left"/>
      <w:pPr>
        <w:ind w:left="1223" w:hanging="360"/>
      </w:pPr>
      <w:rPr>
        <w:rFonts w:ascii="Times New Roman" w:eastAsia="Times New Roman" w:hAnsi="Times New Roman" w:cs="Times New Roman" w:hint="default"/>
        <w:b w:val="0"/>
        <w:bCs w:val="0"/>
        <w:i w:val="0"/>
        <w:iCs w:val="0"/>
        <w:spacing w:val="0"/>
        <w:w w:val="100"/>
        <w:sz w:val="24"/>
        <w:szCs w:val="24"/>
        <w:lang w:val="cs-CZ" w:eastAsia="en-US" w:bidi="ar-SA"/>
      </w:rPr>
    </w:lvl>
    <w:lvl w:ilvl="3" w:tplc="988A80F6">
      <w:numFmt w:val="bullet"/>
      <w:lvlText w:val="•"/>
      <w:lvlJc w:val="left"/>
      <w:pPr>
        <w:ind w:left="2272" w:hanging="360"/>
      </w:pPr>
      <w:rPr>
        <w:rFonts w:hint="default"/>
        <w:lang w:val="cs-CZ" w:eastAsia="en-US" w:bidi="ar-SA"/>
      </w:rPr>
    </w:lvl>
    <w:lvl w:ilvl="4" w:tplc="FC4C8560">
      <w:numFmt w:val="bullet"/>
      <w:lvlText w:val="•"/>
      <w:lvlJc w:val="left"/>
      <w:pPr>
        <w:ind w:left="3324" w:hanging="360"/>
      </w:pPr>
      <w:rPr>
        <w:rFonts w:hint="default"/>
        <w:lang w:val="cs-CZ" w:eastAsia="en-US" w:bidi="ar-SA"/>
      </w:rPr>
    </w:lvl>
    <w:lvl w:ilvl="5" w:tplc="316074E2">
      <w:numFmt w:val="bullet"/>
      <w:lvlText w:val="•"/>
      <w:lvlJc w:val="left"/>
      <w:pPr>
        <w:ind w:left="4377" w:hanging="360"/>
      </w:pPr>
      <w:rPr>
        <w:rFonts w:hint="default"/>
        <w:lang w:val="cs-CZ" w:eastAsia="en-US" w:bidi="ar-SA"/>
      </w:rPr>
    </w:lvl>
    <w:lvl w:ilvl="6" w:tplc="7DBAC972">
      <w:numFmt w:val="bullet"/>
      <w:lvlText w:val="•"/>
      <w:lvlJc w:val="left"/>
      <w:pPr>
        <w:ind w:left="5429" w:hanging="360"/>
      </w:pPr>
      <w:rPr>
        <w:rFonts w:hint="default"/>
        <w:lang w:val="cs-CZ" w:eastAsia="en-US" w:bidi="ar-SA"/>
      </w:rPr>
    </w:lvl>
    <w:lvl w:ilvl="7" w:tplc="C74C4990">
      <w:numFmt w:val="bullet"/>
      <w:lvlText w:val="•"/>
      <w:lvlJc w:val="left"/>
      <w:pPr>
        <w:ind w:left="6482" w:hanging="360"/>
      </w:pPr>
      <w:rPr>
        <w:rFonts w:hint="default"/>
        <w:lang w:val="cs-CZ" w:eastAsia="en-US" w:bidi="ar-SA"/>
      </w:rPr>
    </w:lvl>
    <w:lvl w:ilvl="8" w:tplc="674C4428">
      <w:numFmt w:val="bullet"/>
      <w:lvlText w:val="•"/>
      <w:lvlJc w:val="left"/>
      <w:pPr>
        <w:ind w:left="7534" w:hanging="360"/>
      </w:pPr>
      <w:rPr>
        <w:rFonts w:hint="default"/>
        <w:lang w:val="cs-CZ" w:eastAsia="en-US" w:bidi="ar-SA"/>
      </w:rPr>
    </w:lvl>
  </w:abstractNum>
  <w:abstractNum w:abstractNumId="11" w15:restartNumberingAfterBreak="0">
    <w:nsid w:val="45255F9C"/>
    <w:multiLevelType w:val="hybridMultilevel"/>
    <w:tmpl w:val="755CD27A"/>
    <w:lvl w:ilvl="0" w:tplc="4C26C3DC">
      <w:start w:val="1"/>
      <w:numFmt w:val="upperRoman"/>
      <w:lvlText w:val="%1."/>
      <w:lvlJc w:val="left"/>
      <w:pPr>
        <w:ind w:left="1223" w:hanging="720"/>
      </w:pPr>
      <w:rPr>
        <w:rFonts w:ascii="Times New Roman" w:eastAsia="Times New Roman" w:hAnsi="Times New Roman" w:cs="Times New Roman" w:hint="default"/>
        <w:b/>
        <w:bCs/>
        <w:i w:val="0"/>
        <w:iCs w:val="0"/>
        <w:spacing w:val="0"/>
        <w:w w:val="100"/>
        <w:sz w:val="24"/>
        <w:szCs w:val="24"/>
        <w:lang w:val="cs-CZ" w:eastAsia="en-US" w:bidi="ar-SA"/>
      </w:rPr>
    </w:lvl>
    <w:lvl w:ilvl="1" w:tplc="5E8E01C0">
      <w:start w:val="1"/>
      <w:numFmt w:val="decimal"/>
      <w:lvlText w:val="%2."/>
      <w:lvlJc w:val="left"/>
      <w:pPr>
        <w:ind w:left="878" w:hanging="375"/>
      </w:pPr>
      <w:rPr>
        <w:rFonts w:ascii="Times New Roman" w:eastAsia="Times New Roman" w:hAnsi="Times New Roman" w:cs="Times New Roman" w:hint="default"/>
        <w:b w:val="0"/>
        <w:bCs w:val="0"/>
        <w:i w:val="0"/>
        <w:iCs w:val="0"/>
        <w:spacing w:val="0"/>
        <w:w w:val="100"/>
        <w:sz w:val="24"/>
        <w:szCs w:val="24"/>
        <w:lang w:val="cs-CZ" w:eastAsia="en-US" w:bidi="ar-SA"/>
      </w:rPr>
    </w:lvl>
    <w:lvl w:ilvl="2" w:tplc="72F836E0">
      <w:numFmt w:val="bullet"/>
      <w:lvlText w:val="-"/>
      <w:lvlJc w:val="left"/>
      <w:pPr>
        <w:ind w:left="1223" w:hanging="360"/>
      </w:pPr>
      <w:rPr>
        <w:rFonts w:ascii="Times New Roman" w:eastAsia="Times New Roman" w:hAnsi="Times New Roman" w:cs="Times New Roman" w:hint="default"/>
        <w:b w:val="0"/>
        <w:bCs w:val="0"/>
        <w:i w:val="0"/>
        <w:iCs w:val="0"/>
        <w:spacing w:val="0"/>
        <w:w w:val="100"/>
        <w:sz w:val="24"/>
        <w:szCs w:val="24"/>
        <w:lang w:val="cs-CZ" w:eastAsia="en-US" w:bidi="ar-SA"/>
      </w:rPr>
    </w:lvl>
    <w:lvl w:ilvl="3" w:tplc="988A80F6">
      <w:numFmt w:val="bullet"/>
      <w:lvlText w:val="•"/>
      <w:lvlJc w:val="left"/>
      <w:pPr>
        <w:ind w:left="2272" w:hanging="360"/>
      </w:pPr>
      <w:rPr>
        <w:rFonts w:hint="default"/>
        <w:lang w:val="cs-CZ" w:eastAsia="en-US" w:bidi="ar-SA"/>
      </w:rPr>
    </w:lvl>
    <w:lvl w:ilvl="4" w:tplc="FC4C8560">
      <w:numFmt w:val="bullet"/>
      <w:lvlText w:val="•"/>
      <w:lvlJc w:val="left"/>
      <w:pPr>
        <w:ind w:left="3324" w:hanging="360"/>
      </w:pPr>
      <w:rPr>
        <w:rFonts w:hint="default"/>
        <w:lang w:val="cs-CZ" w:eastAsia="en-US" w:bidi="ar-SA"/>
      </w:rPr>
    </w:lvl>
    <w:lvl w:ilvl="5" w:tplc="316074E2">
      <w:numFmt w:val="bullet"/>
      <w:lvlText w:val="•"/>
      <w:lvlJc w:val="left"/>
      <w:pPr>
        <w:ind w:left="4377" w:hanging="360"/>
      </w:pPr>
      <w:rPr>
        <w:rFonts w:hint="default"/>
        <w:lang w:val="cs-CZ" w:eastAsia="en-US" w:bidi="ar-SA"/>
      </w:rPr>
    </w:lvl>
    <w:lvl w:ilvl="6" w:tplc="7DBAC972">
      <w:numFmt w:val="bullet"/>
      <w:lvlText w:val="•"/>
      <w:lvlJc w:val="left"/>
      <w:pPr>
        <w:ind w:left="5429" w:hanging="360"/>
      </w:pPr>
      <w:rPr>
        <w:rFonts w:hint="default"/>
        <w:lang w:val="cs-CZ" w:eastAsia="en-US" w:bidi="ar-SA"/>
      </w:rPr>
    </w:lvl>
    <w:lvl w:ilvl="7" w:tplc="C74C4990">
      <w:numFmt w:val="bullet"/>
      <w:lvlText w:val="•"/>
      <w:lvlJc w:val="left"/>
      <w:pPr>
        <w:ind w:left="6482" w:hanging="360"/>
      </w:pPr>
      <w:rPr>
        <w:rFonts w:hint="default"/>
        <w:lang w:val="cs-CZ" w:eastAsia="en-US" w:bidi="ar-SA"/>
      </w:rPr>
    </w:lvl>
    <w:lvl w:ilvl="8" w:tplc="674C4428">
      <w:numFmt w:val="bullet"/>
      <w:lvlText w:val="•"/>
      <w:lvlJc w:val="left"/>
      <w:pPr>
        <w:ind w:left="7534" w:hanging="360"/>
      </w:pPr>
      <w:rPr>
        <w:rFonts w:hint="default"/>
        <w:lang w:val="cs-CZ" w:eastAsia="en-US" w:bidi="ar-SA"/>
      </w:rPr>
    </w:lvl>
  </w:abstractNum>
  <w:abstractNum w:abstractNumId="12" w15:restartNumberingAfterBreak="0">
    <w:nsid w:val="47F71D51"/>
    <w:multiLevelType w:val="hybridMultilevel"/>
    <w:tmpl w:val="DECCB5A6"/>
    <w:lvl w:ilvl="0" w:tplc="E9AC01D0">
      <w:start w:val="3"/>
      <w:numFmt w:val="decimal"/>
      <w:lvlText w:val="%1."/>
      <w:lvlJc w:val="left"/>
      <w:pPr>
        <w:ind w:left="1223" w:hanging="360"/>
      </w:pPr>
      <w:rPr>
        <w:rFonts w:hint="default"/>
      </w:rPr>
    </w:lvl>
    <w:lvl w:ilvl="1" w:tplc="04050019" w:tentative="1">
      <w:start w:val="1"/>
      <w:numFmt w:val="lowerLetter"/>
      <w:lvlText w:val="%2."/>
      <w:lvlJc w:val="left"/>
      <w:pPr>
        <w:ind w:left="1943" w:hanging="360"/>
      </w:pPr>
    </w:lvl>
    <w:lvl w:ilvl="2" w:tplc="0405001B" w:tentative="1">
      <w:start w:val="1"/>
      <w:numFmt w:val="lowerRoman"/>
      <w:lvlText w:val="%3."/>
      <w:lvlJc w:val="right"/>
      <w:pPr>
        <w:ind w:left="2663" w:hanging="180"/>
      </w:pPr>
    </w:lvl>
    <w:lvl w:ilvl="3" w:tplc="0405000F" w:tentative="1">
      <w:start w:val="1"/>
      <w:numFmt w:val="decimal"/>
      <w:lvlText w:val="%4."/>
      <w:lvlJc w:val="left"/>
      <w:pPr>
        <w:ind w:left="3383" w:hanging="360"/>
      </w:pPr>
    </w:lvl>
    <w:lvl w:ilvl="4" w:tplc="04050019" w:tentative="1">
      <w:start w:val="1"/>
      <w:numFmt w:val="lowerLetter"/>
      <w:lvlText w:val="%5."/>
      <w:lvlJc w:val="left"/>
      <w:pPr>
        <w:ind w:left="4103" w:hanging="360"/>
      </w:pPr>
    </w:lvl>
    <w:lvl w:ilvl="5" w:tplc="0405001B" w:tentative="1">
      <w:start w:val="1"/>
      <w:numFmt w:val="lowerRoman"/>
      <w:lvlText w:val="%6."/>
      <w:lvlJc w:val="right"/>
      <w:pPr>
        <w:ind w:left="4823" w:hanging="180"/>
      </w:pPr>
    </w:lvl>
    <w:lvl w:ilvl="6" w:tplc="0405000F" w:tentative="1">
      <w:start w:val="1"/>
      <w:numFmt w:val="decimal"/>
      <w:lvlText w:val="%7."/>
      <w:lvlJc w:val="left"/>
      <w:pPr>
        <w:ind w:left="5543" w:hanging="360"/>
      </w:pPr>
    </w:lvl>
    <w:lvl w:ilvl="7" w:tplc="04050019" w:tentative="1">
      <w:start w:val="1"/>
      <w:numFmt w:val="lowerLetter"/>
      <w:lvlText w:val="%8."/>
      <w:lvlJc w:val="left"/>
      <w:pPr>
        <w:ind w:left="6263" w:hanging="360"/>
      </w:pPr>
    </w:lvl>
    <w:lvl w:ilvl="8" w:tplc="0405001B" w:tentative="1">
      <w:start w:val="1"/>
      <w:numFmt w:val="lowerRoman"/>
      <w:lvlText w:val="%9."/>
      <w:lvlJc w:val="right"/>
      <w:pPr>
        <w:ind w:left="6983" w:hanging="180"/>
      </w:pPr>
    </w:lvl>
  </w:abstractNum>
  <w:abstractNum w:abstractNumId="13" w15:restartNumberingAfterBreak="0">
    <w:nsid w:val="5D665A08"/>
    <w:multiLevelType w:val="hybridMultilevel"/>
    <w:tmpl w:val="64DA87E4"/>
    <w:lvl w:ilvl="0" w:tplc="D9B0BC62">
      <w:start w:val="7"/>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0863964"/>
    <w:multiLevelType w:val="hybridMultilevel"/>
    <w:tmpl w:val="B6A67896"/>
    <w:lvl w:ilvl="0" w:tplc="8B04933A">
      <w:start w:val="1"/>
      <w:numFmt w:val="decimal"/>
      <w:lvlText w:val="%1."/>
      <w:lvlJc w:val="left"/>
      <w:pPr>
        <w:ind w:left="863" w:hanging="360"/>
      </w:pPr>
      <w:rPr>
        <w:rFonts w:hint="default"/>
      </w:rPr>
    </w:lvl>
    <w:lvl w:ilvl="1" w:tplc="04050019">
      <w:start w:val="1"/>
      <w:numFmt w:val="lowerLetter"/>
      <w:lvlText w:val="%2."/>
      <w:lvlJc w:val="left"/>
      <w:pPr>
        <w:ind w:left="1583" w:hanging="360"/>
      </w:pPr>
    </w:lvl>
    <w:lvl w:ilvl="2" w:tplc="0405001B" w:tentative="1">
      <w:start w:val="1"/>
      <w:numFmt w:val="lowerRoman"/>
      <w:lvlText w:val="%3."/>
      <w:lvlJc w:val="right"/>
      <w:pPr>
        <w:ind w:left="2303" w:hanging="180"/>
      </w:pPr>
    </w:lvl>
    <w:lvl w:ilvl="3" w:tplc="0405000F" w:tentative="1">
      <w:start w:val="1"/>
      <w:numFmt w:val="decimal"/>
      <w:lvlText w:val="%4."/>
      <w:lvlJc w:val="left"/>
      <w:pPr>
        <w:ind w:left="3023" w:hanging="360"/>
      </w:pPr>
    </w:lvl>
    <w:lvl w:ilvl="4" w:tplc="04050019" w:tentative="1">
      <w:start w:val="1"/>
      <w:numFmt w:val="lowerLetter"/>
      <w:lvlText w:val="%5."/>
      <w:lvlJc w:val="left"/>
      <w:pPr>
        <w:ind w:left="3743" w:hanging="360"/>
      </w:pPr>
    </w:lvl>
    <w:lvl w:ilvl="5" w:tplc="0405001B" w:tentative="1">
      <w:start w:val="1"/>
      <w:numFmt w:val="lowerRoman"/>
      <w:lvlText w:val="%6."/>
      <w:lvlJc w:val="right"/>
      <w:pPr>
        <w:ind w:left="4463" w:hanging="180"/>
      </w:pPr>
    </w:lvl>
    <w:lvl w:ilvl="6" w:tplc="0405000F" w:tentative="1">
      <w:start w:val="1"/>
      <w:numFmt w:val="decimal"/>
      <w:lvlText w:val="%7."/>
      <w:lvlJc w:val="left"/>
      <w:pPr>
        <w:ind w:left="5183" w:hanging="360"/>
      </w:pPr>
    </w:lvl>
    <w:lvl w:ilvl="7" w:tplc="04050019" w:tentative="1">
      <w:start w:val="1"/>
      <w:numFmt w:val="lowerLetter"/>
      <w:lvlText w:val="%8."/>
      <w:lvlJc w:val="left"/>
      <w:pPr>
        <w:ind w:left="5903" w:hanging="360"/>
      </w:pPr>
    </w:lvl>
    <w:lvl w:ilvl="8" w:tplc="0405001B" w:tentative="1">
      <w:start w:val="1"/>
      <w:numFmt w:val="lowerRoman"/>
      <w:lvlText w:val="%9."/>
      <w:lvlJc w:val="right"/>
      <w:pPr>
        <w:ind w:left="6623" w:hanging="180"/>
      </w:pPr>
    </w:lvl>
  </w:abstractNum>
  <w:abstractNum w:abstractNumId="15" w15:restartNumberingAfterBreak="0">
    <w:nsid w:val="632E18E2"/>
    <w:multiLevelType w:val="hybridMultilevel"/>
    <w:tmpl w:val="95E4F5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5E124A2"/>
    <w:multiLevelType w:val="hybridMultilevel"/>
    <w:tmpl w:val="407657F8"/>
    <w:lvl w:ilvl="0" w:tplc="3AE4AD0A">
      <w:start w:val="1"/>
      <w:numFmt w:val="decimal"/>
      <w:lvlText w:val="%1."/>
      <w:lvlJc w:val="left"/>
      <w:pPr>
        <w:ind w:left="878" w:hanging="375"/>
      </w:pPr>
      <w:rPr>
        <w:rFonts w:ascii="Times New Roman" w:eastAsia="Times New Roman" w:hAnsi="Times New Roman" w:cs="Times New Roman" w:hint="default"/>
        <w:b w:val="0"/>
        <w:bCs w:val="0"/>
        <w:i w:val="0"/>
        <w:iCs w:val="0"/>
        <w:spacing w:val="0"/>
        <w:w w:val="100"/>
        <w:sz w:val="24"/>
        <w:szCs w:val="24"/>
        <w:lang w:val="cs-CZ" w:eastAsia="en-US" w:bidi="ar-SA"/>
      </w:rPr>
    </w:lvl>
    <w:lvl w:ilvl="1" w:tplc="EFD66F40">
      <w:numFmt w:val="bullet"/>
      <w:lvlText w:val="•"/>
      <w:lvlJc w:val="left"/>
      <w:pPr>
        <w:ind w:left="1755" w:hanging="375"/>
      </w:pPr>
      <w:rPr>
        <w:rFonts w:hint="default"/>
        <w:lang w:val="cs-CZ" w:eastAsia="en-US" w:bidi="ar-SA"/>
      </w:rPr>
    </w:lvl>
    <w:lvl w:ilvl="2" w:tplc="724E7618">
      <w:numFmt w:val="bullet"/>
      <w:lvlText w:val="•"/>
      <w:lvlJc w:val="left"/>
      <w:pPr>
        <w:ind w:left="2631" w:hanging="375"/>
      </w:pPr>
      <w:rPr>
        <w:rFonts w:hint="default"/>
        <w:lang w:val="cs-CZ" w:eastAsia="en-US" w:bidi="ar-SA"/>
      </w:rPr>
    </w:lvl>
    <w:lvl w:ilvl="3" w:tplc="D8EA2E3A">
      <w:numFmt w:val="bullet"/>
      <w:lvlText w:val="•"/>
      <w:lvlJc w:val="left"/>
      <w:pPr>
        <w:ind w:left="3507" w:hanging="375"/>
      </w:pPr>
      <w:rPr>
        <w:rFonts w:hint="default"/>
        <w:lang w:val="cs-CZ" w:eastAsia="en-US" w:bidi="ar-SA"/>
      </w:rPr>
    </w:lvl>
    <w:lvl w:ilvl="4" w:tplc="DE0AB792">
      <w:numFmt w:val="bullet"/>
      <w:lvlText w:val="•"/>
      <w:lvlJc w:val="left"/>
      <w:pPr>
        <w:ind w:left="4383" w:hanging="375"/>
      </w:pPr>
      <w:rPr>
        <w:rFonts w:hint="default"/>
        <w:lang w:val="cs-CZ" w:eastAsia="en-US" w:bidi="ar-SA"/>
      </w:rPr>
    </w:lvl>
    <w:lvl w:ilvl="5" w:tplc="0D7CA1F8">
      <w:numFmt w:val="bullet"/>
      <w:lvlText w:val="•"/>
      <w:lvlJc w:val="left"/>
      <w:pPr>
        <w:ind w:left="5259" w:hanging="375"/>
      </w:pPr>
      <w:rPr>
        <w:rFonts w:hint="default"/>
        <w:lang w:val="cs-CZ" w:eastAsia="en-US" w:bidi="ar-SA"/>
      </w:rPr>
    </w:lvl>
    <w:lvl w:ilvl="6" w:tplc="4ABC9C96">
      <w:numFmt w:val="bullet"/>
      <w:lvlText w:val="•"/>
      <w:lvlJc w:val="left"/>
      <w:pPr>
        <w:ind w:left="6135" w:hanging="375"/>
      </w:pPr>
      <w:rPr>
        <w:rFonts w:hint="default"/>
        <w:lang w:val="cs-CZ" w:eastAsia="en-US" w:bidi="ar-SA"/>
      </w:rPr>
    </w:lvl>
    <w:lvl w:ilvl="7" w:tplc="9230D134">
      <w:numFmt w:val="bullet"/>
      <w:lvlText w:val="•"/>
      <w:lvlJc w:val="left"/>
      <w:pPr>
        <w:ind w:left="7011" w:hanging="375"/>
      </w:pPr>
      <w:rPr>
        <w:rFonts w:hint="default"/>
        <w:lang w:val="cs-CZ" w:eastAsia="en-US" w:bidi="ar-SA"/>
      </w:rPr>
    </w:lvl>
    <w:lvl w:ilvl="8" w:tplc="44E8D270">
      <w:numFmt w:val="bullet"/>
      <w:lvlText w:val="•"/>
      <w:lvlJc w:val="left"/>
      <w:pPr>
        <w:ind w:left="7887" w:hanging="375"/>
      </w:pPr>
      <w:rPr>
        <w:rFonts w:hint="default"/>
        <w:lang w:val="cs-CZ" w:eastAsia="en-US" w:bidi="ar-SA"/>
      </w:rPr>
    </w:lvl>
  </w:abstractNum>
  <w:abstractNum w:abstractNumId="17" w15:restartNumberingAfterBreak="0">
    <w:nsid w:val="7FCD30A9"/>
    <w:multiLevelType w:val="hybridMultilevel"/>
    <w:tmpl w:val="12B04BBA"/>
    <w:lvl w:ilvl="0" w:tplc="8E2A71C8">
      <w:start w:val="1"/>
      <w:numFmt w:val="lowerLetter"/>
      <w:lvlText w:val="%1)"/>
      <w:lvlJc w:val="left"/>
      <w:pPr>
        <w:ind w:left="1583" w:hanging="360"/>
      </w:pPr>
      <w:rPr>
        <w:rFonts w:ascii="Times New Roman" w:eastAsia="Times New Roman" w:hAnsi="Times New Roman" w:cs="Times New Roman" w:hint="default"/>
        <w:b w:val="0"/>
        <w:bCs w:val="0"/>
        <w:i w:val="0"/>
        <w:iCs w:val="0"/>
        <w:spacing w:val="-1"/>
        <w:w w:val="100"/>
        <w:sz w:val="24"/>
        <w:szCs w:val="24"/>
        <w:lang w:val="cs-CZ" w:eastAsia="en-US" w:bidi="ar-SA"/>
      </w:rPr>
    </w:lvl>
    <w:lvl w:ilvl="1" w:tplc="73B2FB0E">
      <w:numFmt w:val="bullet"/>
      <w:lvlText w:val="•"/>
      <w:lvlJc w:val="left"/>
      <w:pPr>
        <w:ind w:left="2385" w:hanging="360"/>
      </w:pPr>
      <w:rPr>
        <w:rFonts w:hint="default"/>
        <w:lang w:val="cs-CZ" w:eastAsia="en-US" w:bidi="ar-SA"/>
      </w:rPr>
    </w:lvl>
    <w:lvl w:ilvl="2" w:tplc="D6FE8B4C">
      <w:numFmt w:val="bullet"/>
      <w:lvlText w:val="•"/>
      <w:lvlJc w:val="left"/>
      <w:pPr>
        <w:ind w:left="3191" w:hanging="360"/>
      </w:pPr>
      <w:rPr>
        <w:rFonts w:hint="default"/>
        <w:lang w:val="cs-CZ" w:eastAsia="en-US" w:bidi="ar-SA"/>
      </w:rPr>
    </w:lvl>
    <w:lvl w:ilvl="3" w:tplc="871E0824">
      <w:numFmt w:val="bullet"/>
      <w:lvlText w:val="•"/>
      <w:lvlJc w:val="left"/>
      <w:pPr>
        <w:ind w:left="3997" w:hanging="360"/>
      </w:pPr>
      <w:rPr>
        <w:rFonts w:hint="default"/>
        <w:lang w:val="cs-CZ" w:eastAsia="en-US" w:bidi="ar-SA"/>
      </w:rPr>
    </w:lvl>
    <w:lvl w:ilvl="4" w:tplc="A78E6844">
      <w:numFmt w:val="bullet"/>
      <w:lvlText w:val="•"/>
      <w:lvlJc w:val="left"/>
      <w:pPr>
        <w:ind w:left="4803" w:hanging="360"/>
      </w:pPr>
      <w:rPr>
        <w:rFonts w:hint="default"/>
        <w:lang w:val="cs-CZ" w:eastAsia="en-US" w:bidi="ar-SA"/>
      </w:rPr>
    </w:lvl>
    <w:lvl w:ilvl="5" w:tplc="778E2808">
      <w:numFmt w:val="bullet"/>
      <w:lvlText w:val="•"/>
      <w:lvlJc w:val="left"/>
      <w:pPr>
        <w:ind w:left="5609" w:hanging="360"/>
      </w:pPr>
      <w:rPr>
        <w:rFonts w:hint="default"/>
        <w:lang w:val="cs-CZ" w:eastAsia="en-US" w:bidi="ar-SA"/>
      </w:rPr>
    </w:lvl>
    <w:lvl w:ilvl="6" w:tplc="0EE8315E">
      <w:numFmt w:val="bullet"/>
      <w:lvlText w:val="•"/>
      <w:lvlJc w:val="left"/>
      <w:pPr>
        <w:ind w:left="6415" w:hanging="360"/>
      </w:pPr>
      <w:rPr>
        <w:rFonts w:hint="default"/>
        <w:lang w:val="cs-CZ" w:eastAsia="en-US" w:bidi="ar-SA"/>
      </w:rPr>
    </w:lvl>
    <w:lvl w:ilvl="7" w:tplc="64F211BE">
      <w:numFmt w:val="bullet"/>
      <w:lvlText w:val="•"/>
      <w:lvlJc w:val="left"/>
      <w:pPr>
        <w:ind w:left="7221" w:hanging="360"/>
      </w:pPr>
      <w:rPr>
        <w:rFonts w:hint="default"/>
        <w:lang w:val="cs-CZ" w:eastAsia="en-US" w:bidi="ar-SA"/>
      </w:rPr>
    </w:lvl>
    <w:lvl w:ilvl="8" w:tplc="E93668DC">
      <w:numFmt w:val="bullet"/>
      <w:lvlText w:val="•"/>
      <w:lvlJc w:val="left"/>
      <w:pPr>
        <w:ind w:left="8027" w:hanging="360"/>
      </w:pPr>
      <w:rPr>
        <w:rFonts w:hint="default"/>
        <w:lang w:val="cs-CZ" w:eastAsia="en-US" w:bidi="ar-SA"/>
      </w:rPr>
    </w:lvl>
  </w:abstractNum>
  <w:abstractNum w:abstractNumId="18" w15:restartNumberingAfterBreak="0">
    <w:nsid w:val="7FF5208C"/>
    <w:multiLevelType w:val="hybridMultilevel"/>
    <w:tmpl w:val="62DC06BA"/>
    <w:lvl w:ilvl="0" w:tplc="4E72CE14">
      <w:start w:val="8"/>
      <w:numFmt w:val="upperRoman"/>
      <w:lvlText w:val="%1."/>
      <w:lvlJc w:val="left"/>
      <w:pPr>
        <w:ind w:left="1223" w:hanging="720"/>
      </w:pPr>
      <w:rPr>
        <w:rFonts w:hint="default"/>
      </w:rPr>
    </w:lvl>
    <w:lvl w:ilvl="1" w:tplc="04050019">
      <w:start w:val="1"/>
      <w:numFmt w:val="lowerLetter"/>
      <w:lvlText w:val="%2."/>
      <w:lvlJc w:val="left"/>
      <w:pPr>
        <w:ind w:left="1583" w:hanging="360"/>
      </w:pPr>
    </w:lvl>
    <w:lvl w:ilvl="2" w:tplc="0405001B">
      <w:start w:val="1"/>
      <w:numFmt w:val="lowerRoman"/>
      <w:lvlText w:val="%3."/>
      <w:lvlJc w:val="right"/>
      <w:pPr>
        <w:ind w:left="2303" w:hanging="180"/>
      </w:pPr>
    </w:lvl>
    <w:lvl w:ilvl="3" w:tplc="0405000F" w:tentative="1">
      <w:start w:val="1"/>
      <w:numFmt w:val="decimal"/>
      <w:lvlText w:val="%4."/>
      <w:lvlJc w:val="left"/>
      <w:pPr>
        <w:ind w:left="3023" w:hanging="360"/>
      </w:pPr>
    </w:lvl>
    <w:lvl w:ilvl="4" w:tplc="04050019" w:tentative="1">
      <w:start w:val="1"/>
      <w:numFmt w:val="lowerLetter"/>
      <w:lvlText w:val="%5."/>
      <w:lvlJc w:val="left"/>
      <w:pPr>
        <w:ind w:left="3743" w:hanging="360"/>
      </w:pPr>
    </w:lvl>
    <w:lvl w:ilvl="5" w:tplc="0405001B" w:tentative="1">
      <w:start w:val="1"/>
      <w:numFmt w:val="lowerRoman"/>
      <w:lvlText w:val="%6."/>
      <w:lvlJc w:val="right"/>
      <w:pPr>
        <w:ind w:left="4463" w:hanging="180"/>
      </w:pPr>
    </w:lvl>
    <w:lvl w:ilvl="6" w:tplc="0405000F" w:tentative="1">
      <w:start w:val="1"/>
      <w:numFmt w:val="decimal"/>
      <w:lvlText w:val="%7."/>
      <w:lvlJc w:val="left"/>
      <w:pPr>
        <w:ind w:left="5183" w:hanging="360"/>
      </w:pPr>
    </w:lvl>
    <w:lvl w:ilvl="7" w:tplc="04050019" w:tentative="1">
      <w:start w:val="1"/>
      <w:numFmt w:val="lowerLetter"/>
      <w:lvlText w:val="%8."/>
      <w:lvlJc w:val="left"/>
      <w:pPr>
        <w:ind w:left="5903" w:hanging="360"/>
      </w:pPr>
    </w:lvl>
    <w:lvl w:ilvl="8" w:tplc="0405001B" w:tentative="1">
      <w:start w:val="1"/>
      <w:numFmt w:val="lowerRoman"/>
      <w:lvlText w:val="%9."/>
      <w:lvlJc w:val="right"/>
      <w:pPr>
        <w:ind w:left="6623" w:hanging="180"/>
      </w:pPr>
    </w:lvl>
  </w:abstractNum>
  <w:num w:numId="1">
    <w:abstractNumId w:val="17"/>
  </w:num>
  <w:num w:numId="2">
    <w:abstractNumId w:val="4"/>
  </w:num>
  <w:num w:numId="3">
    <w:abstractNumId w:val="6"/>
  </w:num>
  <w:num w:numId="4">
    <w:abstractNumId w:val="16"/>
  </w:num>
  <w:num w:numId="5">
    <w:abstractNumId w:val="11"/>
  </w:num>
  <w:num w:numId="6">
    <w:abstractNumId w:val="13"/>
  </w:num>
  <w:num w:numId="7">
    <w:abstractNumId w:val="10"/>
  </w:num>
  <w:num w:numId="8">
    <w:abstractNumId w:val="1"/>
  </w:num>
  <w:num w:numId="9">
    <w:abstractNumId w:val="3"/>
  </w:num>
  <w:num w:numId="10">
    <w:abstractNumId w:val="2"/>
  </w:num>
  <w:num w:numId="11">
    <w:abstractNumId w:val="15"/>
  </w:num>
  <w:num w:numId="12">
    <w:abstractNumId w:val="9"/>
  </w:num>
  <w:num w:numId="13">
    <w:abstractNumId w:val="5"/>
  </w:num>
  <w:num w:numId="14">
    <w:abstractNumId w:val="0"/>
  </w:num>
  <w:num w:numId="15">
    <w:abstractNumId w:val="7"/>
  </w:num>
  <w:num w:numId="16">
    <w:abstractNumId w:val="14"/>
  </w:num>
  <w:num w:numId="17">
    <w:abstractNumId w:val="8"/>
  </w:num>
  <w:num w:numId="18">
    <w:abstractNumId w:val="18"/>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28"/>
    <w:rsid w:val="00004544"/>
    <w:rsid w:val="0001505C"/>
    <w:rsid w:val="00017620"/>
    <w:rsid w:val="000218B6"/>
    <w:rsid w:val="000376C9"/>
    <w:rsid w:val="000B778E"/>
    <w:rsid w:val="000C48AC"/>
    <w:rsid w:val="000D10D8"/>
    <w:rsid w:val="000D1CD2"/>
    <w:rsid w:val="001272CC"/>
    <w:rsid w:val="001319A2"/>
    <w:rsid w:val="0016009C"/>
    <w:rsid w:val="001760CF"/>
    <w:rsid w:val="001929A0"/>
    <w:rsid w:val="001A2A28"/>
    <w:rsid w:val="001B2DAE"/>
    <w:rsid w:val="001E1579"/>
    <w:rsid w:val="00241825"/>
    <w:rsid w:val="002703AC"/>
    <w:rsid w:val="00273B7E"/>
    <w:rsid w:val="002A4A47"/>
    <w:rsid w:val="002A6DFE"/>
    <w:rsid w:val="002B213C"/>
    <w:rsid w:val="003652A0"/>
    <w:rsid w:val="00366DF0"/>
    <w:rsid w:val="003A28C0"/>
    <w:rsid w:val="003F0A41"/>
    <w:rsid w:val="004A2DE8"/>
    <w:rsid w:val="004B50E5"/>
    <w:rsid w:val="00504A9C"/>
    <w:rsid w:val="0056568B"/>
    <w:rsid w:val="00573FC6"/>
    <w:rsid w:val="00587C9B"/>
    <w:rsid w:val="00596917"/>
    <w:rsid w:val="005C6082"/>
    <w:rsid w:val="005D3C1C"/>
    <w:rsid w:val="005F3B99"/>
    <w:rsid w:val="006068F0"/>
    <w:rsid w:val="00613DD9"/>
    <w:rsid w:val="00621F28"/>
    <w:rsid w:val="0064372A"/>
    <w:rsid w:val="00662B88"/>
    <w:rsid w:val="00665EB5"/>
    <w:rsid w:val="006A5431"/>
    <w:rsid w:val="006F32A7"/>
    <w:rsid w:val="00755052"/>
    <w:rsid w:val="00756BD5"/>
    <w:rsid w:val="0078377B"/>
    <w:rsid w:val="007B35E1"/>
    <w:rsid w:val="00820C83"/>
    <w:rsid w:val="0087197F"/>
    <w:rsid w:val="00872B97"/>
    <w:rsid w:val="008A5715"/>
    <w:rsid w:val="008E7AA3"/>
    <w:rsid w:val="0090123C"/>
    <w:rsid w:val="00973FB8"/>
    <w:rsid w:val="00983B5D"/>
    <w:rsid w:val="00986505"/>
    <w:rsid w:val="009B0FC1"/>
    <w:rsid w:val="009B222D"/>
    <w:rsid w:val="009D24C8"/>
    <w:rsid w:val="00A26AB3"/>
    <w:rsid w:val="00A30084"/>
    <w:rsid w:val="00A92D34"/>
    <w:rsid w:val="00AF0FEC"/>
    <w:rsid w:val="00B30CF4"/>
    <w:rsid w:val="00B610E9"/>
    <w:rsid w:val="00BB1CA6"/>
    <w:rsid w:val="00BB52FC"/>
    <w:rsid w:val="00C035EE"/>
    <w:rsid w:val="00C12FB1"/>
    <w:rsid w:val="00C25033"/>
    <w:rsid w:val="00C57502"/>
    <w:rsid w:val="00CC1064"/>
    <w:rsid w:val="00CD115A"/>
    <w:rsid w:val="00CF2941"/>
    <w:rsid w:val="00D10861"/>
    <w:rsid w:val="00D2155D"/>
    <w:rsid w:val="00D74D72"/>
    <w:rsid w:val="00DD107C"/>
    <w:rsid w:val="00DF2EEC"/>
    <w:rsid w:val="00E07AEC"/>
    <w:rsid w:val="00E13BF8"/>
    <w:rsid w:val="00E25DCB"/>
    <w:rsid w:val="00E2648A"/>
    <w:rsid w:val="00E67471"/>
    <w:rsid w:val="00EC08E0"/>
    <w:rsid w:val="00F13DA7"/>
    <w:rsid w:val="00F20B60"/>
    <w:rsid w:val="00F21008"/>
    <w:rsid w:val="00F43339"/>
    <w:rsid w:val="00F5307F"/>
    <w:rsid w:val="00F6184C"/>
    <w:rsid w:val="00F74175"/>
    <w:rsid w:val="00FC47F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6F31C"/>
  <w15:docId w15:val="{97EEAD06-B7FC-4BF6-B8C6-F1CDBE53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uiPriority w:val="1"/>
    <w:qFormat/>
    <w:rPr>
      <w:rFonts w:ascii="Times New Roman" w:eastAsia="Times New Roman" w:hAnsi="Times New Roman" w:cs="Times New Roman"/>
      <w:lang w:val="cs-CZ"/>
    </w:rPr>
  </w:style>
  <w:style w:type="paragraph" w:styleId="Nadpis1">
    <w:name w:val="heading 1"/>
    <w:basedOn w:val="Normln"/>
    <w:uiPriority w:val="1"/>
    <w:qFormat/>
    <w:pPr>
      <w:ind w:left="1223" w:hanging="720"/>
      <w:outlineLvl w:val="0"/>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pPr>
      <w:ind w:left="863"/>
    </w:pPr>
    <w:rPr>
      <w:sz w:val="24"/>
      <w:szCs w:val="24"/>
    </w:rPr>
  </w:style>
  <w:style w:type="paragraph" w:styleId="Odstavecseseznamem">
    <w:name w:val="List Paragraph"/>
    <w:basedOn w:val="Normln"/>
    <w:uiPriority w:val="34"/>
    <w:qFormat/>
    <w:pPr>
      <w:ind w:left="863" w:hanging="360"/>
    </w:pPr>
  </w:style>
  <w:style w:type="paragraph" w:customStyle="1" w:styleId="TableParagraph">
    <w:name w:val="Table Paragraph"/>
    <w:basedOn w:val="Normln"/>
    <w:uiPriority w:val="1"/>
    <w:qFormat/>
    <w:pPr>
      <w:spacing w:line="256" w:lineRule="exact"/>
      <w:ind w:left="9"/>
      <w:jc w:val="center"/>
    </w:pPr>
  </w:style>
  <w:style w:type="paragraph" w:styleId="Textvbloku">
    <w:name w:val="Block Text"/>
    <w:basedOn w:val="Normln"/>
    <w:rsid w:val="002A4A47"/>
    <w:pPr>
      <w:widowControl/>
      <w:shd w:val="clear" w:color="auto" w:fill="FFFFFF"/>
      <w:autoSpaceDE/>
      <w:autoSpaceDN/>
      <w:spacing w:after="101"/>
      <w:ind w:left="101" w:right="406"/>
    </w:pPr>
    <w:rPr>
      <w:rFonts w:ascii="Arial" w:hAnsi="Arial" w:cs="Arial"/>
      <w:color w:val="000000"/>
      <w:sz w:val="19"/>
      <w:szCs w:val="19"/>
      <w:lang w:eastAsia="cs-CZ"/>
    </w:rPr>
  </w:style>
  <w:style w:type="paragraph" w:customStyle="1" w:styleId="Default">
    <w:name w:val="Default"/>
    <w:rsid w:val="00E2648A"/>
    <w:pPr>
      <w:widowControl/>
      <w:adjustRightInd w:val="0"/>
    </w:pPr>
    <w:rPr>
      <w:rFonts w:ascii="Calibri" w:eastAsia="Times New Roman" w:hAnsi="Calibri" w:cs="Calibri"/>
      <w:color w:val="000000"/>
      <w:sz w:val="24"/>
      <w:szCs w:val="24"/>
      <w:lang w:val="cs-CZ" w:eastAsia="cs-CZ"/>
    </w:rPr>
  </w:style>
  <w:style w:type="character" w:customStyle="1" w:styleId="-wm-yjhzub">
    <w:name w:val="-wm-yjhzub"/>
    <w:basedOn w:val="Standardnpsmoodstavce"/>
    <w:rsid w:val="00F21008"/>
  </w:style>
  <w:style w:type="character" w:customStyle="1" w:styleId="-wm-t286pc">
    <w:name w:val="-wm-t286pc"/>
    <w:basedOn w:val="Standardnpsmoodstavce"/>
    <w:rsid w:val="00F21008"/>
  </w:style>
  <w:style w:type="paragraph" w:styleId="Bezmezer">
    <w:name w:val="No Spacing"/>
    <w:uiPriority w:val="1"/>
    <w:qFormat/>
    <w:rsid w:val="008E7AA3"/>
    <w:rPr>
      <w:rFonts w:ascii="Times New Roman" w:eastAsia="Times New Roman" w:hAnsi="Times New Roman" w:cs="Times New Roman"/>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9918431">
      <w:bodyDiv w:val="1"/>
      <w:marLeft w:val="0"/>
      <w:marRight w:val="0"/>
      <w:marTop w:val="0"/>
      <w:marBottom w:val="0"/>
      <w:divBdr>
        <w:top w:val="none" w:sz="0" w:space="0" w:color="auto"/>
        <w:left w:val="none" w:sz="0" w:space="0" w:color="auto"/>
        <w:bottom w:val="none" w:sz="0" w:space="0" w:color="auto"/>
        <w:right w:val="none" w:sz="0" w:space="0" w:color="auto"/>
      </w:divBdr>
      <w:divsChild>
        <w:div w:id="271744069">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2897</Words>
  <Characters>17095</Characters>
  <Application>Microsoft Office Word</Application>
  <DocSecurity>0</DocSecurity>
  <Lines>142</Lines>
  <Paragraphs>39</Paragraphs>
  <ScaleCrop>false</ScaleCrop>
  <HeadingPairs>
    <vt:vector size="2" baseType="variant">
      <vt:variant>
        <vt:lpstr>Název</vt:lpstr>
      </vt:variant>
      <vt:variant>
        <vt:i4>1</vt:i4>
      </vt:variant>
    </vt:vector>
  </HeadingPairs>
  <TitlesOfParts>
    <vt:vector size="1" baseType="lpstr">
      <vt:lpstr>Základní škola a Mateřská škola Petrovice u Karviné</vt:lpstr>
    </vt:vector>
  </TitlesOfParts>
  <Company/>
  <LinksUpToDate>false</LinksUpToDate>
  <CharactersWithSpaces>19953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Základní škola a Mateřská škola Petrovice u Karviné</dc:title>
  <dc:creator>Mgr. Bořivoj Vlček</dc:creator>
  <cp:lastModifiedBy>Doležalová Daniela</cp:lastModifiedBy>
  <cp:revision>2</cp:revision>
  <cp:lastPrinted>2026-08-28T05:32:00Z</cp:lastPrinted>
  <dcterms:created xsi:type="dcterms:W3CDTF">2026-09-18T06:18:00Z</dcterms:created>
  <dcterms:modified xsi:type="dcterms:W3CDTF">2026-09-18T06:18:00Z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2025-10-20T00:00:00Z</vt:filetime>
  </property>
  <property fmtid="{D5CDD505-2E9C-101B-9397-08002B2CF9AE}" pid="3" name="Creator">
    <vt:lpwstr>Microsoft® Word 2019</vt:lpwstr>
  </property>
  <property fmtid="{D5CDD505-2E9C-101B-9397-08002B2CF9AE}" pid="4" name="LastSaved">
    <vt:filetime>2026-06-01T00:00:00Z</vt:filetime>
  </property>
  <property fmtid="{D5CDD505-2E9C-101B-9397-08002B2CF9AE}" pid="5" name="Producer">
    <vt:lpwstr>Microsoft® Word 2019</vt:lpwstr>
  </property>
</Properties>
</file>